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77" w:rsidRDefault="009F6960">
      <w:pPr>
        <w:framePr w:h="10080" w:wrap="notBeside" w:vAnchor="text" w:hAnchor="text" w:xAlign="center" w:y="1"/>
        <w:jc w:val="center"/>
        <w:rPr>
          <w:sz w:val="2"/>
          <w:szCs w:val="2"/>
        </w:rPr>
      </w:pPr>
      <w:r>
        <w:fldChar w:fldCharType="begin"/>
      </w:r>
      <w:r>
        <w:instrText xml:space="preserve"> </w:instrText>
      </w:r>
      <w:r>
        <w:instrText>INCLUDEPICTURE  "Z:\\sk\\NextUpload126\\Webserver\\german\\FritzSchmidtKoenig\\media\\image1.jpeg"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7in">
            <v:imagedata r:id="rId7" r:href="rId8"/>
          </v:shape>
        </w:pict>
      </w:r>
      <w:r>
        <w:fldChar w:fldCharType="end"/>
      </w:r>
    </w:p>
    <w:p w:rsidR="00184D77" w:rsidRDefault="00184D77">
      <w:pPr>
        <w:rPr>
          <w:sz w:val="2"/>
          <w:szCs w:val="2"/>
        </w:rPr>
      </w:pPr>
    </w:p>
    <w:p w:rsidR="00184D77" w:rsidRDefault="00184D77">
      <w:pPr>
        <w:rPr>
          <w:sz w:val="2"/>
          <w:szCs w:val="2"/>
        </w:rPr>
        <w:sectPr w:rsidR="00184D77">
          <w:pgSz w:w="6281" w:h="10282"/>
          <w:pgMar w:top="61" w:right="61" w:bottom="61" w:left="61" w:header="0" w:footer="3" w:gutter="0"/>
          <w:cols w:space="720"/>
          <w:noEndnote/>
          <w:docGrid w:linePitch="360"/>
        </w:sectPr>
      </w:pPr>
    </w:p>
    <w:p w:rsidR="00184D77" w:rsidRDefault="009F6960">
      <w:pPr>
        <w:pStyle w:val="Heading20"/>
        <w:keepNext/>
        <w:keepLines/>
        <w:shd w:val="clear" w:color="auto" w:fill="auto"/>
        <w:spacing w:after="0" w:line="600" w:lineRule="exact"/>
      </w:pPr>
      <w:bookmarkStart w:id="0" w:name="bookmark0"/>
      <w:r>
        <w:lastRenderedPageBreak/>
        <w:t>Ernst J. Christoffel</w:t>
      </w:r>
      <w:bookmarkEnd w:id="0"/>
    </w:p>
    <w:p w:rsidR="00184D77" w:rsidRDefault="009F6960">
      <w:pPr>
        <w:pStyle w:val="Heading30"/>
        <w:keepNext/>
        <w:keepLines/>
        <w:shd w:val="clear" w:color="auto" w:fill="auto"/>
        <w:spacing w:before="0" w:after="618" w:line="360" w:lineRule="exact"/>
      </w:pPr>
      <w:bookmarkStart w:id="1" w:name="bookmark1"/>
      <w:r>
        <w:t>Vater der Blinden im Orient</w:t>
      </w:r>
      <w:bookmarkEnd w:id="1"/>
    </w:p>
    <w:p w:rsidR="00184D77" w:rsidRDefault="009F6960">
      <w:pPr>
        <w:pStyle w:val="Bodytext20"/>
        <w:shd w:val="clear" w:color="auto" w:fill="auto"/>
        <w:spacing w:before="0" w:after="0" w:line="280" w:lineRule="exact"/>
        <w:ind w:left="1460"/>
      </w:pPr>
      <w:r>
        <w:rPr>
          <w:rStyle w:val="Bodytext21"/>
        </w:rPr>
        <w:t>Von</w:t>
      </w:r>
    </w:p>
    <w:p w:rsidR="00184D77" w:rsidRDefault="009F6960">
      <w:pPr>
        <w:pStyle w:val="Bodytext20"/>
        <w:shd w:val="clear" w:color="auto" w:fill="auto"/>
        <w:spacing w:before="0" w:after="906" w:line="280" w:lineRule="exact"/>
        <w:ind w:left="540"/>
      </w:pPr>
      <w:r>
        <w:rPr>
          <w:rStyle w:val="Bodytext21"/>
        </w:rPr>
        <w:t>Fritz Schmidt-König</w:t>
      </w:r>
    </w:p>
    <w:p w:rsidR="00184D77" w:rsidRDefault="009F6960">
      <w:pPr>
        <w:pStyle w:val="Bodytext60"/>
        <w:shd w:val="clear" w:color="auto" w:fill="auto"/>
        <w:spacing w:before="0" w:after="1873"/>
        <w:ind w:left="1120" w:right="1480"/>
      </w:pPr>
      <w:r>
        <w:pict>
          <v:shapetype id="_x0000_t202" coordsize="21600,21600" o:spt="202" path="m,l,21600r21600,l21600,xe">
            <v:stroke joinstyle="miter"/>
            <v:path gradientshapeok="t" o:connecttype="rect"/>
          </v:shapetype>
          <v:shape id="_x0000_s1027" type="#_x0000_t202" style="position:absolute;left:0;text-align:left;margin-left:-31.6pt;margin-top:161.35pt;width:229.9pt;height:16.9pt;z-index:-125829376;mso-wrap-distance-left:5pt;mso-wrap-distance-top:11.6pt;mso-wrap-distance-right:5pt;mso-wrap-distance-bottom:17.45pt;mso-position-horizontal-relative:margin" filled="f" stroked="f">
            <v:textbox style="mso-fit-shape-to-text:t" inset="0,0,0,0">
              <w:txbxContent>
                <w:p w:rsidR="00184D77" w:rsidRDefault="009F6960">
                  <w:pPr>
                    <w:pStyle w:val="Bodytext20"/>
                    <w:shd w:val="clear" w:color="auto" w:fill="auto"/>
                    <w:spacing w:before="0" w:after="0" w:line="280" w:lineRule="exact"/>
                  </w:pPr>
                  <w:r>
                    <w:rPr>
                      <w:rStyle w:val="Bodytext2Exact"/>
                    </w:rPr>
                    <w:t xml:space="preserve">BRUNNEN =VERLAG GMBH • GIESSEN </w:t>
                  </w:r>
                  <w:r>
                    <w:rPr>
                      <w:rStyle w:val="Bodytext2Exact"/>
                    </w:rPr>
                    <w:t>UND BASEL</w:t>
                  </w:r>
                </w:p>
              </w:txbxContent>
            </v:textbox>
            <w10:wrap type="topAndBottom" anchorx="margin"/>
          </v:shape>
        </w:pict>
      </w:r>
      <w:r>
        <w:t xml:space="preserve">4. Auflage 1974 </w:t>
      </w:r>
      <w:r>
        <w:rPr>
          <w:rStyle w:val="Bodytext611ptNotBold"/>
        </w:rPr>
        <w:t>(51.—70. Tsd.)</w:t>
      </w:r>
    </w:p>
    <w:p w:rsidR="00184D77" w:rsidRDefault="009F6960">
      <w:pPr>
        <w:framePr w:h="667" w:hSpace="1373" w:wrap="notBeside" w:vAnchor="text" w:hAnchor="text" w:x="1374" w:y="1"/>
        <w:jc w:val="center"/>
        <w:rPr>
          <w:sz w:val="2"/>
          <w:szCs w:val="2"/>
        </w:rPr>
      </w:pPr>
      <w:r>
        <w:fldChar w:fldCharType="begin"/>
      </w:r>
      <w:r>
        <w:instrText xml:space="preserve"> </w:instrText>
      </w:r>
      <w:r>
        <w:instrText>INCLUDEPICTURE  "Z:\\sk\\NextUpload126\\Webserver\\german\\FritzSchmidtKoenig\\media\\image2.jpeg" \* MERGEFORMATINET</w:instrText>
      </w:r>
      <w:r>
        <w:instrText xml:space="preserve"> </w:instrText>
      </w:r>
      <w:r>
        <w:fldChar w:fldCharType="separate"/>
      </w:r>
      <w:r>
        <w:pict>
          <v:shape id="_x0000_i1026" type="#_x0000_t75" style="width:32.25pt;height:33.75pt">
            <v:imagedata r:id="rId9" r:href="rId10"/>
          </v:shape>
        </w:pict>
      </w:r>
      <w:r>
        <w:fldChar w:fldCharType="end"/>
      </w:r>
    </w:p>
    <w:p w:rsidR="00184D77" w:rsidRDefault="00184D77">
      <w:pPr>
        <w:rPr>
          <w:sz w:val="2"/>
          <w:szCs w:val="2"/>
        </w:rPr>
      </w:pPr>
    </w:p>
    <w:p w:rsidR="00184D77" w:rsidRDefault="00184D77">
      <w:pPr>
        <w:rPr>
          <w:sz w:val="2"/>
          <w:szCs w:val="2"/>
        </w:rPr>
        <w:sectPr w:rsidR="00184D77">
          <w:pgSz w:w="6281" w:h="10282"/>
          <w:pgMar w:top="1861" w:right="1043" w:bottom="1697" w:left="1547" w:header="0" w:footer="3" w:gutter="0"/>
          <w:cols w:space="720"/>
          <w:noEndnote/>
          <w:docGrid w:linePitch="360"/>
        </w:sectPr>
      </w:pPr>
    </w:p>
    <w:p w:rsidR="00184D77" w:rsidRDefault="009F6960">
      <w:pPr>
        <w:pStyle w:val="Bodytext60"/>
        <w:shd w:val="clear" w:color="auto" w:fill="auto"/>
        <w:spacing w:before="0" w:after="909" w:line="216" w:lineRule="exact"/>
        <w:jc w:val="center"/>
      </w:pPr>
      <w:r>
        <w:lastRenderedPageBreak/>
        <w:t>Band 185 der Sammlung</w:t>
      </w:r>
      <w:r>
        <w:br/>
        <w:t>»Zeugen des gegenwärtigen Gottes“</w:t>
      </w:r>
    </w:p>
    <w:p w:rsidR="00184D77" w:rsidRDefault="009F6960">
      <w:pPr>
        <w:pStyle w:val="Bodytext20"/>
        <w:shd w:val="clear" w:color="auto" w:fill="auto"/>
        <w:spacing w:before="0" w:after="169" w:line="280" w:lineRule="exact"/>
        <w:jc w:val="center"/>
      </w:pPr>
      <w:r>
        <w:pict>
          <v:shape id="_x0000_s1029" type="#_x0000_t202" style="position:absolute;left:0;text-align:left;margin-left:53.15pt;margin-top:-65.5pt;width:131.5pt;height:14.9pt;z-index:-125829375;mso-wrap-distance-left:5pt;mso-wrap-distance-right:5pt;mso-position-horizontal-relative:margin" filled="f" stroked="f">
            <v:textbox style="mso-fit-shape-to-text:t" inset="0,0,0,0">
              <w:txbxContent>
                <w:p w:rsidR="00184D77" w:rsidRDefault="009F6960">
                  <w:pPr>
                    <w:pStyle w:val="Bodytext60"/>
                    <w:shd w:val="clear" w:color="auto" w:fill="auto"/>
                    <w:spacing w:before="0" w:after="0" w:line="240" w:lineRule="exact"/>
                  </w:pPr>
                  <w:r>
                    <w:rPr>
                      <w:rStyle w:val="Bodytext6Exact"/>
                      <w:b/>
                      <w:bCs/>
                    </w:rPr>
                    <w:t xml:space="preserve">»Zeugen </w:t>
                  </w:r>
                  <w:r>
                    <w:rPr>
                      <w:rStyle w:val="Bodytext6Exact"/>
                      <w:b/>
                      <w:bCs/>
                    </w:rPr>
                    <w:t>des gegenwärtigen Gottes“</w:t>
                  </w:r>
                </w:p>
              </w:txbxContent>
            </v:textbox>
            <w10:wrap type="square" anchorx="margin"/>
          </v:shape>
        </w:pict>
      </w:r>
      <w:r>
        <w:rPr>
          <w:rStyle w:val="Bodytext21"/>
        </w:rPr>
        <w:t>INHALT</w:t>
      </w:r>
    </w:p>
    <w:bookmarkStart w:id="2" w:name="_GoBack"/>
    <w:p w:rsidR="00184D77" w:rsidRDefault="009F6960">
      <w:pPr>
        <w:pStyle w:val="Verzeichnis4"/>
        <w:shd w:val="clear" w:color="auto" w:fill="auto"/>
        <w:tabs>
          <w:tab w:val="right" w:leader="dot" w:pos="4570"/>
        </w:tabs>
        <w:spacing w:before="0"/>
      </w:pPr>
      <w:r>
        <w:fldChar w:fldCharType="begin"/>
      </w:r>
      <w:r>
        <w:instrText xml:space="preserve"> TOC \o "1-5" \h \z </w:instrText>
      </w:r>
      <w:r>
        <w:fldChar w:fldCharType="separate"/>
      </w:r>
      <w:hyperlink w:anchor="bookmark2" w:tooltip="Current Document">
        <w:r>
          <w:t>Gott weiß um alle Wege, die du gehst</w:t>
        </w:r>
        <w:r>
          <w:tab/>
          <w:t xml:space="preserve"> 3</w:t>
        </w:r>
      </w:hyperlink>
    </w:p>
    <w:p w:rsidR="00184D77" w:rsidRDefault="009F6960">
      <w:pPr>
        <w:pStyle w:val="Verzeichnis4"/>
        <w:shd w:val="clear" w:color="auto" w:fill="auto"/>
        <w:tabs>
          <w:tab w:val="right" w:leader="dot" w:pos="4570"/>
        </w:tabs>
        <w:spacing w:before="0"/>
      </w:pPr>
      <w:hyperlink w:anchor="bookmark3" w:tooltip="Current Document">
        <w:r>
          <w:t>Gerufen zu heiligem Dienst</w:t>
        </w:r>
        <w:r>
          <w:tab/>
          <w:t xml:space="preserve"> 5</w:t>
        </w:r>
      </w:hyperlink>
    </w:p>
    <w:p w:rsidR="00184D77" w:rsidRDefault="009F6960">
      <w:pPr>
        <w:pStyle w:val="Verzeichnis4"/>
        <w:shd w:val="clear" w:color="auto" w:fill="auto"/>
        <w:tabs>
          <w:tab w:val="right" w:leader="dot" w:pos="4570"/>
        </w:tabs>
        <w:spacing w:before="0"/>
      </w:pPr>
      <w:hyperlink w:anchor="bookmark4" w:tooltip="Current Document">
        <w:r>
          <w:t>Unter dem Schatten deiner Flügel</w:t>
        </w:r>
        <w:r>
          <w:tab/>
          <w:t>11</w:t>
        </w:r>
      </w:hyperlink>
    </w:p>
    <w:p w:rsidR="00184D77" w:rsidRDefault="009F6960">
      <w:pPr>
        <w:pStyle w:val="Verzeichnis4"/>
        <w:shd w:val="clear" w:color="auto" w:fill="auto"/>
        <w:tabs>
          <w:tab w:val="right" w:leader="dot" w:pos="4570"/>
        </w:tabs>
        <w:spacing w:before="0"/>
      </w:pPr>
      <w:hyperlink w:anchor="bookmark5" w:tooltip="Current Document">
        <w:r>
          <w:t>... aber der Herr ist noch größer</w:t>
        </w:r>
        <w:r>
          <w:tab/>
          <w:t>19</w:t>
        </w:r>
      </w:hyperlink>
    </w:p>
    <w:p w:rsidR="00184D77" w:rsidRDefault="009F6960">
      <w:pPr>
        <w:pStyle w:val="Verzeichnis4"/>
        <w:shd w:val="clear" w:color="auto" w:fill="auto"/>
        <w:tabs>
          <w:tab w:val="right" w:leader="dot" w:pos="4570"/>
        </w:tabs>
        <w:spacing w:before="0"/>
      </w:pPr>
      <w:hyperlink w:anchor="bookmark6" w:tooltip="Current Document">
        <w:r>
          <w:t xml:space="preserve">„Hoffnungstal“ </w:t>
        </w:r>
        <w:r>
          <w:tab/>
          <w:t>23</w:t>
        </w:r>
      </w:hyperlink>
    </w:p>
    <w:p w:rsidR="00184D77" w:rsidRDefault="009F6960">
      <w:pPr>
        <w:pStyle w:val="Verzeichnis4"/>
        <w:shd w:val="clear" w:color="auto" w:fill="auto"/>
        <w:tabs>
          <w:tab w:val="right" w:leader="dot" w:pos="4570"/>
        </w:tabs>
        <w:spacing w:before="0"/>
      </w:pPr>
      <w:hyperlink w:anchor="bookmark7" w:tooltip="Current Document">
        <w:r>
          <w:t>Es öffnet sich ein neues Tor</w:t>
        </w:r>
        <w:r>
          <w:tab/>
          <w:t>26</w:t>
        </w:r>
      </w:hyperlink>
    </w:p>
    <w:p w:rsidR="00184D77" w:rsidRDefault="009F6960">
      <w:pPr>
        <w:pStyle w:val="Verzeichnis4"/>
        <w:shd w:val="clear" w:color="auto" w:fill="auto"/>
        <w:tabs>
          <w:tab w:val="right" w:leader="dot" w:pos="4570"/>
        </w:tabs>
        <w:spacing w:before="0"/>
      </w:pPr>
      <w:hyperlink w:anchor="bookmark8" w:tooltip="Current Document">
        <w:r>
          <w:t>Isfahan</w:t>
        </w:r>
        <w:r>
          <w:tab/>
          <w:t>31</w:t>
        </w:r>
      </w:hyperlink>
    </w:p>
    <w:p w:rsidR="00184D77" w:rsidRDefault="009F6960">
      <w:pPr>
        <w:pStyle w:val="Verzeichnis4"/>
        <w:shd w:val="clear" w:color="auto" w:fill="auto"/>
        <w:tabs>
          <w:tab w:val="right" w:leader="dot" w:pos="4570"/>
        </w:tabs>
        <w:spacing w:before="0"/>
      </w:pPr>
      <w:hyperlink w:anchor="bookmark9" w:tooltip="Current Document">
        <w:r>
          <w:t>Sonne und Wolken</w:t>
        </w:r>
        <w:r>
          <w:tab/>
          <w:t>39</w:t>
        </w:r>
      </w:hyperlink>
    </w:p>
    <w:p w:rsidR="00184D77" w:rsidRDefault="009F6960">
      <w:pPr>
        <w:pStyle w:val="Verzeichnis4"/>
        <w:shd w:val="clear" w:color="auto" w:fill="auto"/>
        <w:tabs>
          <w:tab w:val="right" w:leader="dot" w:pos="4570"/>
        </w:tabs>
        <w:spacing w:before="0"/>
      </w:pPr>
      <w:hyperlink w:anchor="bookmark10" w:tooltip="Current Document">
        <w:r>
          <w:t>Interniert</w:t>
        </w:r>
        <w:r>
          <w:tab/>
          <w:t>47</w:t>
        </w:r>
      </w:hyperlink>
    </w:p>
    <w:p w:rsidR="00184D77" w:rsidRDefault="009F6960">
      <w:pPr>
        <w:pStyle w:val="Verzeichnis4"/>
        <w:shd w:val="clear" w:color="auto" w:fill="auto"/>
        <w:tabs>
          <w:tab w:val="right" w:leader="dot" w:pos="4570"/>
        </w:tabs>
        <w:spacing w:before="0"/>
      </w:pPr>
      <w:hyperlink w:anchor="bookmark11" w:tooltip="Current Document">
        <w:r>
          <w:t>Warten — warten — warten!</w:t>
        </w:r>
        <w:r>
          <w:tab/>
          <w:t>50</w:t>
        </w:r>
      </w:hyperlink>
    </w:p>
    <w:p w:rsidR="00184D77" w:rsidRDefault="009F6960">
      <w:pPr>
        <w:pStyle w:val="Verzeichnis4"/>
        <w:shd w:val="clear" w:color="auto" w:fill="auto"/>
        <w:tabs>
          <w:tab w:val="right" w:leader="dot" w:pos="4570"/>
        </w:tabs>
        <w:spacing w:before="0"/>
      </w:pPr>
      <w:hyperlink w:anchor="bookmark12" w:tooltip="Current Document">
        <w:r>
          <w:t>Der Weg ist frei</w:t>
        </w:r>
        <w:r>
          <w:tab/>
          <w:t>53</w:t>
        </w:r>
      </w:hyperlink>
    </w:p>
    <w:p w:rsidR="00184D77" w:rsidRDefault="009F6960">
      <w:pPr>
        <w:pStyle w:val="Verzeichnis4"/>
        <w:shd w:val="clear" w:color="auto" w:fill="auto"/>
        <w:tabs>
          <w:tab w:val="right" w:leader="dot" w:pos="4570"/>
        </w:tabs>
        <w:spacing w:before="0"/>
      </w:pPr>
      <w:hyperlink w:anchor="bookmark13" w:tooltip="Current Document">
        <w:r>
          <w:t>„Er ist das Licht der Blinde</w:t>
        </w:r>
        <w:r>
          <w:t>n“</w:t>
        </w:r>
        <w:r>
          <w:tab/>
          <w:t>59</w:t>
        </w:r>
      </w:hyperlink>
    </w:p>
    <w:p w:rsidR="00184D77" w:rsidRDefault="009F6960">
      <w:pPr>
        <w:pStyle w:val="Verzeichnis4"/>
        <w:shd w:val="clear" w:color="auto" w:fill="auto"/>
        <w:tabs>
          <w:tab w:val="right" w:leader="dot" w:pos="4570"/>
        </w:tabs>
        <w:spacing w:before="0"/>
      </w:pPr>
      <w:hyperlink w:anchor="bookmark14" w:tooltip="Current Document">
        <w:r>
          <w:t>Der Herr der Ernte winkt</w:t>
        </w:r>
        <w:r>
          <w:tab/>
          <w:t>66</w:t>
        </w:r>
      </w:hyperlink>
    </w:p>
    <w:p w:rsidR="00184D77" w:rsidRDefault="009F6960">
      <w:pPr>
        <w:pStyle w:val="Verzeichnis4"/>
        <w:shd w:val="clear" w:color="auto" w:fill="auto"/>
        <w:tabs>
          <w:tab w:val="right" w:leader="dot" w:pos="4570"/>
        </w:tabs>
        <w:spacing w:before="0" w:after="1221"/>
      </w:pPr>
      <w:hyperlink w:anchor="bookmark15" w:tooltip="Current Document">
        <w:r>
          <w:t xml:space="preserve">Nachwort </w:t>
        </w:r>
        <w:r>
          <w:tab/>
          <w:t>69</w:t>
        </w:r>
      </w:hyperlink>
      <w:r>
        <w:fldChar w:fldCharType="end"/>
      </w:r>
    </w:p>
    <w:bookmarkEnd w:id="2"/>
    <w:p w:rsidR="00184D77" w:rsidRDefault="009F6960">
      <w:pPr>
        <w:pStyle w:val="Bodytext70"/>
        <w:shd w:val="clear" w:color="auto" w:fill="auto"/>
        <w:spacing w:before="0"/>
      </w:pPr>
      <w:r>
        <w:t xml:space="preserve">© </w:t>
      </w:r>
      <w:r>
        <w:rPr>
          <w:rStyle w:val="Bodytext7Calibri"/>
        </w:rPr>
        <w:t>1969</w:t>
      </w:r>
      <w:r>
        <w:t xml:space="preserve"> by Brunnen-Verlag, Gießen</w:t>
      </w:r>
      <w:r>
        <w:br/>
        <w:t>Printed in Germany</w:t>
      </w:r>
    </w:p>
    <w:p w:rsidR="00184D77" w:rsidRDefault="009F6960">
      <w:pPr>
        <w:pStyle w:val="Bodytext70"/>
        <w:shd w:val="clear" w:color="auto" w:fill="auto"/>
        <w:spacing w:before="0"/>
      </w:pPr>
      <w:r>
        <w:t>Gesamtherstellung: Buch- und OfTsetdruckerei</w:t>
      </w:r>
      <w:r>
        <w:t xml:space="preserve"> H. Rathmann,</w:t>
      </w:r>
      <w:r>
        <w:br/>
        <w:t>Marburg an der Lahn</w:t>
      </w:r>
    </w:p>
    <w:p w:rsidR="00184D77" w:rsidRDefault="009F6960">
      <w:pPr>
        <w:pStyle w:val="Bodytext70"/>
        <w:shd w:val="clear" w:color="auto" w:fill="auto"/>
        <w:spacing w:before="0" w:line="130" w:lineRule="exact"/>
        <w:sectPr w:rsidR="00184D77">
          <w:pgSz w:w="6281" w:h="10282"/>
          <w:pgMar w:top="805" w:right="806" w:bottom="1498" w:left="777" w:header="0" w:footer="3" w:gutter="0"/>
          <w:cols w:space="720"/>
          <w:noEndnote/>
          <w:docGrid w:linePitch="360"/>
        </w:sectPr>
      </w:pPr>
      <w:r>
        <w:t>ISBN 3 7655 0237 5</w:t>
      </w:r>
    </w:p>
    <w:p w:rsidR="00184D77" w:rsidRDefault="009F6960">
      <w:pPr>
        <w:pStyle w:val="Heading40"/>
        <w:keepNext/>
        <w:keepLines/>
        <w:shd w:val="clear" w:color="auto" w:fill="auto"/>
        <w:spacing w:after="112" w:line="300" w:lineRule="exact"/>
        <w:ind w:left="600"/>
      </w:pPr>
      <w:bookmarkStart w:id="3" w:name="bookmark2"/>
      <w:r>
        <w:lastRenderedPageBreak/>
        <w:t>Gott weiß um alle Wege, die du gehst</w:t>
      </w:r>
      <w:bookmarkEnd w:id="3"/>
    </w:p>
    <w:p w:rsidR="00184D77" w:rsidRDefault="009F6960">
      <w:pPr>
        <w:pStyle w:val="Bodytext60"/>
        <w:shd w:val="clear" w:color="auto" w:fill="auto"/>
        <w:spacing w:before="0" w:after="150" w:line="173" w:lineRule="exact"/>
        <w:ind w:left="2040" w:right="360"/>
      </w:pPr>
      <w:r>
        <w:t>Deiner Gnade hellen Schein hast du in mein Herz gegeben. Herre Christ, in dich hinein berge willig ich mein Leben.</w:t>
      </w:r>
    </w:p>
    <w:p w:rsidR="00184D77" w:rsidRDefault="009F6960">
      <w:pPr>
        <w:pStyle w:val="Bodytext20"/>
        <w:shd w:val="clear" w:color="auto" w:fill="auto"/>
        <w:spacing w:before="0" w:after="176" w:line="211" w:lineRule="exact"/>
        <w:ind w:firstLine="220"/>
        <w:jc w:val="both"/>
      </w:pPr>
      <w:r>
        <w:t xml:space="preserve">Die Erde fliegt uns entgegen, </w:t>
      </w:r>
      <w:r>
        <w:t>wir landen auf einem der schönsten Flughäfen des Orients, in Teheran. Zwölf Stun</w:t>
      </w:r>
      <w:r>
        <w:softHyphen/>
        <w:t>den später trägt uns die Maschine der Iran Air nach Isfa- han, der alten, schönen Residenz früherer Machthaber Persiens. Eine Stadt, reich an Baudenkmälern und Gärten. Die wuc</w:t>
      </w:r>
      <w:r>
        <w:t>htige „Dreiunddreißig-Bogen-Brücke“ ruft ihr steinernes Willkommen, und der Zayandeh-Rud, der Fluß, der in vielfältigen Rinnen Gärten und Äcker be</w:t>
      </w:r>
      <w:r>
        <w:softHyphen/>
        <w:t>wässert, begleitet uns, wenn wir auf der Straße der Gar</w:t>
      </w:r>
      <w:r>
        <w:softHyphen/>
        <w:t>tenvorstadt zutahren, die den Namen Paradies trägt. M</w:t>
      </w:r>
      <w:r>
        <w:t xml:space="preserve">an versteht diesen Namen und unterstreicht ihn, wenn man einige Tage später in der Umgebung Isfahans durch Steppe und Wüste fährt, umwölkt vom Staub und der Hitze flammender Sonne ausgeliefert. Hier inmitten der Gärten mit blühenden Beeten aber möchte man </w:t>
      </w:r>
      <w:r>
        <w:t>die Sätze des Dichters Omar Chajjam staunenden Auges sprechen:</w:t>
      </w:r>
    </w:p>
    <w:p w:rsidR="00184D77" w:rsidRDefault="009F6960">
      <w:pPr>
        <w:pStyle w:val="Bodytext20"/>
        <w:shd w:val="clear" w:color="auto" w:fill="auto"/>
        <w:spacing w:before="0" w:after="0" w:line="216" w:lineRule="exact"/>
        <w:ind w:left="600" w:right="560"/>
      </w:pPr>
      <w:r>
        <w:t>Mit Rosen hat der Morgen die Schale des Himmels gefüllt.</w:t>
      </w:r>
    </w:p>
    <w:p w:rsidR="00184D77" w:rsidRDefault="009F6960">
      <w:pPr>
        <w:pStyle w:val="Bodytext20"/>
        <w:shd w:val="clear" w:color="auto" w:fill="auto"/>
        <w:spacing w:before="0" w:after="0" w:line="216" w:lineRule="exact"/>
        <w:ind w:left="600"/>
      </w:pPr>
      <w:r>
        <w:t>In die kristallene Luft</w:t>
      </w:r>
    </w:p>
    <w:p w:rsidR="00184D77" w:rsidRDefault="009F6960">
      <w:pPr>
        <w:pStyle w:val="Bodytext20"/>
        <w:shd w:val="clear" w:color="auto" w:fill="auto"/>
        <w:spacing w:before="0" w:after="184" w:line="216" w:lineRule="exact"/>
        <w:ind w:left="600"/>
      </w:pPr>
      <w:r>
        <w:t>träufelt der Sang der letzten Nachtigall ...</w:t>
      </w:r>
    </w:p>
    <w:p w:rsidR="00184D77" w:rsidRDefault="009F6960">
      <w:pPr>
        <w:pStyle w:val="Bodytext20"/>
        <w:shd w:val="clear" w:color="auto" w:fill="auto"/>
        <w:spacing w:before="0" w:after="0" w:line="211" w:lineRule="exact"/>
        <w:ind w:firstLine="220"/>
        <w:jc w:val="both"/>
      </w:pPr>
      <w:r>
        <w:t xml:space="preserve">Wenige Minuten später schauen wir in leere Augen. Blinde Kinder </w:t>
      </w:r>
      <w:r>
        <w:t>stehen singend und musizierend vor dem Tor eines Hauses, das an seiner Wand in deutscher und arabischer Schrift bescheiden, aber froh seinen Namen und damit seinen Dienst bekanntgibt: Deutsches Chri- stoffel-Blindenwerk. Dem Begrüßungschoral der Kinder fol</w:t>
      </w:r>
      <w:r>
        <w:t>gt ein herzlicher Willkommensgruß des Hausvaters. Bald stehen wir in der Diele des Blindenheims vor dem</w:t>
      </w:r>
    </w:p>
    <w:p w:rsidR="00184D77" w:rsidRDefault="009F6960">
      <w:pPr>
        <w:pStyle w:val="Bodytext20"/>
        <w:shd w:val="clear" w:color="auto" w:fill="auto"/>
        <w:spacing w:before="0" w:after="0" w:line="211" w:lineRule="exact"/>
        <w:jc w:val="both"/>
      </w:pPr>
      <w:r>
        <w:t xml:space="preserve">Bild des Mannes, der als Gründer dieser Missionsarbeit dem Dienst an den Blinden und Heimatlosen Wesen und Art </w:t>
      </w:r>
      <w:r>
        <w:lastRenderedPageBreak/>
        <w:t>eingeprägt hat:</w:t>
      </w:r>
    </w:p>
    <w:p w:rsidR="00184D77" w:rsidRDefault="009F6960">
      <w:pPr>
        <w:pStyle w:val="Bodytext20"/>
        <w:shd w:val="clear" w:color="auto" w:fill="auto"/>
        <w:spacing w:before="0" w:after="39" w:line="280" w:lineRule="exact"/>
        <w:jc w:val="center"/>
      </w:pPr>
      <w:r>
        <w:t>Pastor Ernst J. Christoff</w:t>
      </w:r>
      <w:r>
        <w:t>el.</w:t>
      </w:r>
    </w:p>
    <w:p w:rsidR="00184D77" w:rsidRDefault="009F6960">
      <w:pPr>
        <w:pStyle w:val="Bodytext20"/>
        <w:shd w:val="clear" w:color="auto" w:fill="auto"/>
        <w:spacing w:before="0" w:after="0" w:line="211" w:lineRule="exact"/>
        <w:ind w:firstLine="240"/>
        <w:jc w:val="both"/>
      </w:pPr>
      <w:r>
        <w:t>Am 4. September 1876 in Rheydt (Rheinland) geboren, verbringt er seine Kinder- und Jugendzeit in seiner Vater</w:t>
      </w:r>
      <w:r>
        <w:softHyphen/>
        <w:t>stadt. Die Eltern sind ernste Christen und Mitarbeiter in der Landeskirchlichen Gemeinschaft. Der Vater hat als Klempnermeister ein gutgehende</w:t>
      </w:r>
      <w:r>
        <w:t>s Geschäft mit einigen Gesellen. Neben Ernst Jakob wachsen noch einige Ge</w:t>
      </w:r>
      <w:r>
        <w:softHyphen/>
        <w:t>schwister mit auf. Das Christoffelsche Haus hat offene Türen für jeden, der Hilfe und Rat sucht, besonders aber für die vielen Missionare, die hier Quartier und Ruhe</w:t>
      </w:r>
      <w:r>
        <w:softHyphen/>
        <w:t>platz finden. Wi</w:t>
      </w:r>
      <w:r>
        <w:t>e mag der Junge da aufgehorcht haben, wenn diese Gottesmänner von fernen Weiten und frem</w:t>
      </w:r>
      <w:r>
        <w:softHyphen/>
        <w:t xml:space="preserve">den Menschen berichteten und wie die Liebe Gottes in Jesus Christus manches Heidenherz besiegt und furchtlos und getrost macht! Gern besucht er die Zusammenkünfte der </w:t>
      </w:r>
      <w:r>
        <w:t>christlichen Jugend. Die Verbindung mit seinen Freun</w:t>
      </w:r>
      <w:r>
        <w:softHyphen/>
        <w:t>den bleibt bestehen auch nach dem Verlassen seiner Hei</w:t>
      </w:r>
      <w:r>
        <w:softHyphen/>
        <w:t>mat. Nach bestandenem Abitur und kurzer Tätigkeit als Erziehungsgehilfe in Moers unter Missionsinspektor Stursberg entschließt er sich zum Besuch de</w:t>
      </w:r>
      <w:r>
        <w:t>s Prediger</w:t>
      </w:r>
      <w:r>
        <w:softHyphen/>
        <w:t>seminars in Basel.</w:t>
      </w:r>
    </w:p>
    <w:p w:rsidR="00184D77" w:rsidRDefault="009F6960">
      <w:pPr>
        <w:pStyle w:val="Bodytext20"/>
        <w:shd w:val="clear" w:color="auto" w:fill="auto"/>
        <w:spacing w:before="0" w:after="0" w:line="211" w:lineRule="exact"/>
        <w:ind w:firstLine="240"/>
        <w:jc w:val="both"/>
      </w:pPr>
      <w:r>
        <w:t>Ein alter Freund Christoffels, der langjährige Leiter des Jugendbundes für entschiedenes Christentum (EC) in Rheydt, schreibt in Erinnerung an die gemeinsam verlebte Jugendzeit:</w:t>
      </w:r>
    </w:p>
    <w:p w:rsidR="00184D77" w:rsidRDefault="009F6960">
      <w:pPr>
        <w:pStyle w:val="Bodytext20"/>
        <w:shd w:val="clear" w:color="auto" w:fill="auto"/>
        <w:spacing w:before="0" w:after="0" w:line="211" w:lineRule="exact"/>
        <w:ind w:firstLine="240"/>
        <w:jc w:val="both"/>
      </w:pPr>
      <w:r>
        <w:t>„Für uns war es immer eine besondere Freude, wen</w:t>
      </w:r>
      <w:r>
        <w:t>n er während seines Studiums in den Ferien bei uns sein konnte. Immer durften wir dann etwas Besonderes von ihm erwarten. Durch eine reich gesegnete Erweckung hatten sich im Frühjahr 1899 viele junge Menschen für Christus entschieden. Mit brennendem Herzen</w:t>
      </w:r>
      <w:r>
        <w:t xml:space="preserve"> wollten wir nun das gefundene Heil weitertragen. Da kam Ernst</w:t>
      </w:r>
    </w:p>
    <w:p w:rsidR="00184D77" w:rsidRDefault="009F6960">
      <w:pPr>
        <w:pStyle w:val="Bodytext20"/>
        <w:shd w:val="clear" w:color="auto" w:fill="auto"/>
        <w:spacing w:before="0" w:after="0" w:line="211" w:lineRule="exact"/>
        <w:jc w:val="both"/>
      </w:pPr>
      <w:r>
        <w:t>Christoffel wieder einmal in Ferien heim. Dieses Mal durfte er uns ein ganz besonderes Geschenk mitbringen. Er hatte bei Freunden den Jugendbund für EC kennen und lieben gelernt, und nun ließ e</w:t>
      </w:r>
      <w:r>
        <w:t xml:space="preserve">r uns daran teilnehmen. Wie saßen wir in heller Freude zusammen und überlegten und planten! Das elterliche Haus mit den Geschwistern von Ernst war uns da eine rechte </w:t>
      </w:r>
      <w:r>
        <w:lastRenderedPageBreak/>
        <w:t>Hilfe. Sie alle taten mit. Der Bruder von Ernst war unser 1. Vorsitzender. Welch ein Blühe</w:t>
      </w:r>
      <w:r>
        <w:t>n und Leben konnte sich da entfalten! Es war Jugend in dem einen Verlangen, alles für den Herrn hin</w:t>
      </w:r>
      <w:r>
        <w:softHyphen/>
        <w:t>zugeben.</w:t>
      </w:r>
    </w:p>
    <w:p w:rsidR="00184D77" w:rsidRDefault="009F6960">
      <w:pPr>
        <w:pStyle w:val="Bodytext20"/>
        <w:shd w:val="clear" w:color="auto" w:fill="auto"/>
        <w:spacing w:before="0" w:after="0" w:line="211" w:lineRule="exact"/>
        <w:ind w:firstLine="240"/>
        <w:jc w:val="both"/>
      </w:pPr>
      <w:r>
        <w:t>Später durften wir durch Ernst Christoffel auch die Arbeit des Blauen Kreuzes kennenlernen. Mit rastlosem Eifer und tiefer Liebe wurden die Hartgeb</w:t>
      </w:r>
      <w:r>
        <w:t>undenen auf</w:t>
      </w:r>
      <w:r>
        <w:softHyphen/>
        <w:t>gesucht in ihren armen Hütten und auf den Straßen der Stadt. Etliche fanden den Weg zur völligen Freiheit und wurden die besten Mitarbeiter auf diesem Gebiet.</w:t>
      </w:r>
    </w:p>
    <w:p w:rsidR="00184D77" w:rsidRDefault="009F6960">
      <w:pPr>
        <w:pStyle w:val="Bodytext20"/>
        <w:shd w:val="clear" w:color="auto" w:fill="auto"/>
        <w:spacing w:before="0" w:after="469" w:line="211" w:lineRule="exact"/>
        <w:ind w:firstLine="240"/>
        <w:jc w:val="both"/>
      </w:pPr>
      <w:r>
        <w:t>Noch eins hat unser Kreis von Ernst Christoffel lernen dürfen. Er war der erste aus u</w:t>
      </w:r>
      <w:r>
        <w:t>nserer Mitte, der sich mit seiner Schwester (Frau Pfarrer Bauernfeind) dem Herrn für den Dienst in der Äußeren Mission an den Waisen</w:t>
      </w:r>
      <w:r>
        <w:softHyphen/>
        <w:t>kindern in Armenien zur Verfügung stellte. Sein Scheiden war uns sehr schmerzlich; doch sind wir heute dankbar für das Vorb</w:t>
      </w:r>
      <w:r>
        <w:t>ild, das wir in ihm hatten.“</w:t>
      </w:r>
    </w:p>
    <w:p w:rsidR="00184D77" w:rsidRDefault="009F6960">
      <w:pPr>
        <w:pStyle w:val="Heading40"/>
        <w:keepNext/>
        <w:keepLines/>
        <w:shd w:val="clear" w:color="auto" w:fill="auto"/>
        <w:spacing w:after="112" w:line="300" w:lineRule="exact"/>
        <w:jc w:val="center"/>
      </w:pPr>
      <w:bookmarkStart w:id="4" w:name="bookmark3"/>
      <w:r>
        <w:t>Gerufen zu heiligem Dienst</w:t>
      </w:r>
      <w:bookmarkEnd w:id="4"/>
    </w:p>
    <w:p w:rsidR="00184D77" w:rsidRDefault="009F6960">
      <w:pPr>
        <w:pStyle w:val="Bodytext20"/>
        <w:shd w:val="clear" w:color="auto" w:fill="auto"/>
        <w:spacing w:before="0" w:after="153" w:line="178" w:lineRule="exact"/>
        <w:ind w:left="1800" w:right="160"/>
        <w:jc w:val="both"/>
      </w:pPr>
      <w:r>
        <w:t>Gott gab sein Licht dir in dein Leben zum Weitergeben.</w:t>
      </w:r>
    </w:p>
    <w:p w:rsidR="00184D77" w:rsidRDefault="009F6960">
      <w:pPr>
        <w:pStyle w:val="Bodytext20"/>
        <w:shd w:val="clear" w:color="auto" w:fill="auto"/>
        <w:spacing w:before="0" w:after="0" w:line="211" w:lineRule="exact"/>
        <w:ind w:firstLine="240"/>
        <w:jc w:val="both"/>
      </w:pPr>
      <w:r>
        <w:t>Es ist im Frühjahr 1904. Christoffel hat sein Studium in Basel beendet und ist in den Sommermonaten Haus</w:t>
      </w:r>
      <w:r>
        <w:softHyphen/>
        <w:t xml:space="preserve">lehrer in einer Züricher </w:t>
      </w:r>
      <w:r>
        <w:t>Kaufmannsfamilie. Da erreicht ihn die Anfrage des Schweizer Hilfskomitees für Arme</w:t>
      </w:r>
      <w:r>
        <w:softHyphen/>
        <w:t>nien, ob er wohl den Posten eines Lehrers und Leiters von zwei Waisenhäusern in Siwas in Kleinasien über</w:t>
      </w:r>
      <w:r>
        <w:softHyphen/>
        <w:t xml:space="preserve">nehmen möchte. Von den Tagen des Uberlegens und Betens, des Fragens </w:t>
      </w:r>
      <w:r>
        <w:t>und der Ungewißheit schreibt er später: „Von dem Tage an, an dem ich mir der Gottes</w:t>
      </w:r>
      <w:r>
        <w:softHyphen/>
        <w:t>kindschaft bewußt wurde, war es für mich eine Selbst</w:t>
      </w:r>
      <w:r>
        <w:softHyphen/>
        <w:t>verständlichkeit, mich ganz in den Dienst des Herrn zu stellen. Dieser Entschluß ist für mich nie etwas anderes gewesen</w:t>
      </w:r>
      <w:r>
        <w:t xml:space="preserve"> als eine Dankespflicht gegen den Herrn und auch das Bewußtsein der Schuldnerschaft einer christuslosen Welt gegenüber. Meine Bekehrung fiel in die Zeit, in der die ersten Nachrichten von </w:t>
      </w:r>
      <w:r>
        <w:lastRenderedPageBreak/>
        <w:t>den Armeniergreueln der neunziger Jahre nach Deutschland kamen und u</w:t>
      </w:r>
      <w:r>
        <w:t xml:space="preserve">nter den Christen in Deutschland eine erhebende Bewegung der Hilfsbereitschaft auslösten. Dadurch wurde mein Blick auf den Orient gelenkt, und der Wunsch wurde in mir wach, wenn es des Herrn Wille wäre, ihm im Orient zu dienen. Zwischen jener Zeit und dem </w:t>
      </w:r>
      <w:r>
        <w:t>Tage, da mich der Brief mit der Anfrage erreichte, lagen Jahre der Vor</w:t>
      </w:r>
      <w:r>
        <w:softHyphen/>
        <w:t>bereitung für den Dienst. Ich konnte mit voller Freudig</w:t>
      </w:r>
      <w:r>
        <w:softHyphen/>
        <w:t>keit zu der Berufung ja sagen.“</w:t>
      </w:r>
    </w:p>
    <w:p w:rsidR="00184D77" w:rsidRDefault="009F6960">
      <w:pPr>
        <w:pStyle w:val="Bodytext20"/>
        <w:shd w:val="clear" w:color="auto" w:fill="auto"/>
        <w:spacing w:before="0" w:after="0" w:line="211" w:lineRule="exact"/>
        <w:ind w:firstLine="240"/>
        <w:jc w:val="both"/>
      </w:pPr>
      <w:r>
        <w:t>Fast scheint es, als ob Christoffel den neuen Weg, den er kaum betreten hat, nicht weitergehen ka</w:t>
      </w:r>
      <w:r>
        <w:t>nn. Bei einer Besprechung mit dem Vorsitzenden des Komitees wird er gefragt: „Sind Sie verheiratet?“ Er muß verneinen. Auch eine Verlobte ist nicht vorhanden. Man legt aber großen Wert darauf, daß der neue Direktor verheiratet ist. Man scherzt und rät: „Ve</w:t>
      </w:r>
      <w:r>
        <w:t>rloben Sie sich doch schnell!“ Der junge Christoffel schüttelt den Kopf, und auf dem Heimweg bewegt ihn die Angelegenheit sehr stark, und er betet: „Herr, zeige mir einen Ausweg!“ Und der Aus</w:t>
      </w:r>
      <w:r>
        <w:softHyphen/>
        <w:t>weg wird ihm gezeigt. Er muß an seine jüngste Schwester Hedwig d</w:t>
      </w:r>
      <w:r>
        <w:t>enken, von der er weiß, daß sie für jeden Mis</w:t>
      </w:r>
      <w:r>
        <w:softHyphen/>
        <w:t>sionsdienst bereit, daß sie aber auch zu Hause schwer abkömmlich ist, denn der Vater ist alt und die andere Schwester kränklich, und beide bedürfen der Pflege. Ein Telefongespräch bringt Klarheit. Hedwig sagt s</w:t>
      </w:r>
      <w:r>
        <w:t>ogleich ja, und auch der Vater und die kranke Schwester geben ohne Zögern die Einwilligung.</w:t>
      </w:r>
    </w:p>
    <w:p w:rsidR="00184D77" w:rsidRDefault="009F6960">
      <w:pPr>
        <w:pStyle w:val="Bodytext20"/>
        <w:shd w:val="clear" w:color="auto" w:fill="auto"/>
        <w:spacing w:before="0" w:after="0" w:line="211" w:lineRule="exact"/>
        <w:ind w:firstLine="240"/>
        <w:jc w:val="both"/>
      </w:pPr>
      <w:r>
        <w:t>Christoffel atmet auf und fragt sogleich beim Komitee an, ob er mit seiner Schwester ausreisen dürfe. Gott lenkt auch hier die Herzen, die Herren sagen ja und verbi</w:t>
      </w:r>
      <w:r>
        <w:t>nden damit sogleich den Wunsch einer baldigen Ausreise.</w:t>
      </w:r>
    </w:p>
    <w:p w:rsidR="00184D77" w:rsidRDefault="009F6960">
      <w:pPr>
        <w:pStyle w:val="Bodytext20"/>
        <w:shd w:val="clear" w:color="auto" w:fill="auto"/>
        <w:spacing w:before="0" w:after="0" w:line="211" w:lineRule="exact"/>
        <w:ind w:firstLine="240"/>
        <w:jc w:val="both"/>
      </w:pPr>
      <w:r>
        <w:t>Im September 1904 begeben sich die beiden jungen Mis</w:t>
      </w:r>
      <w:r>
        <w:softHyphen/>
        <w:t xml:space="preserve">sionsleute auf ihr neues Arbeitsfeld, das eigentlich ein sterbendes Arbeitsfeld ist. Der Auftrag lautet nämlich, daß sie innerhalb von drei Jahren </w:t>
      </w:r>
      <w:r>
        <w:t xml:space="preserve">die sich in den beiden Häusern befindenden Waisen, über vierhundert an der Zahl, irgendwo unterbringen sollen. Das ist, rein technisch gesehen, eine Unmöglichkeit. Da aber die Häuser nach drei Jahren </w:t>
      </w:r>
      <w:r>
        <w:lastRenderedPageBreak/>
        <w:t>geschlossen werden sollen, muß man die Kin</w:t>
      </w:r>
      <w:r>
        <w:softHyphen/>
        <w:t xml:space="preserve">der entweder </w:t>
      </w:r>
      <w:r>
        <w:t>anderen Missionen zuführen oder sie auf die Straße setzen. Die Vertragszeit von drei Jahren geht dem Ende zu. Christoffel schlägt vor, die Arbeit weiter</w:t>
      </w:r>
      <w:r>
        <w:softHyphen/>
        <w:t>zuführen, aber es kommt zu keiner Einigung mit dem Komitee in der Schweiz.</w:t>
      </w:r>
    </w:p>
    <w:p w:rsidR="00184D77" w:rsidRDefault="009F6960">
      <w:pPr>
        <w:pStyle w:val="Bodytext20"/>
        <w:shd w:val="clear" w:color="auto" w:fill="auto"/>
        <w:spacing w:before="0" w:after="0" w:line="211" w:lineRule="exact"/>
        <w:ind w:firstLine="240"/>
        <w:jc w:val="both"/>
      </w:pPr>
      <w:r>
        <w:t>So scheiden die beiden Gesch</w:t>
      </w:r>
      <w:r>
        <w:t>wister aus der Arbeit, und es scheint, daß Gott bereits eine neue Arbeit für sie bereithält. Der Deutsche Hilfsbund für Armenien möchte Christoffel gern als Leiter eines im Entstehen begriffenen Lehrerseminars haben. Er wird nach Deutschland gerufen, man v</w:t>
      </w:r>
      <w:r>
        <w:t>erhandelt mit ihm, Christoffel erkennt mancherlei Unebenheiten und ist froh, daß der Vorstand nach fast einem Jahr die Verhandlungen abbricht. Wohl ist er ent</w:t>
      </w:r>
      <w:r>
        <w:softHyphen/>
        <w:t>täuscht, aber später schreibt er:</w:t>
      </w:r>
    </w:p>
    <w:p w:rsidR="00184D77" w:rsidRDefault="009F6960">
      <w:pPr>
        <w:pStyle w:val="Bodytext20"/>
        <w:shd w:val="clear" w:color="auto" w:fill="auto"/>
        <w:spacing w:before="0" w:after="0" w:line="211" w:lineRule="exact"/>
        <w:ind w:firstLine="240"/>
        <w:jc w:val="both"/>
      </w:pPr>
      <w:r>
        <w:t xml:space="preserve">„Gott der Herr bewahrte uns vor dem Eingehen einer Verbindung, </w:t>
      </w:r>
      <w:r>
        <w:t>in der wir nicht am Platze gewesen wären. Dann noch eins: Ich lernte dabei erkennen, daß auch in Missionsverwaltungen große Fehler gemacht werden. Diese Erkenntnis ist mir später in leitender Stellung sehr zustatten gekommen und hat mich vor Fehlern bewahr</w:t>
      </w:r>
      <w:r>
        <w:t>t, die ich ohne diese Erfahrung sicherlich gemacht hätte.</w:t>
      </w:r>
    </w:p>
    <w:p w:rsidR="00184D77" w:rsidRDefault="009F6960">
      <w:pPr>
        <w:pStyle w:val="Bodytext20"/>
        <w:shd w:val="clear" w:color="auto" w:fill="auto"/>
        <w:spacing w:before="0" w:after="0" w:line="211" w:lineRule="exact"/>
        <w:ind w:firstLine="240"/>
        <w:jc w:val="both"/>
      </w:pPr>
      <w:r>
        <w:t>Im letzten Jahr unseres Aufenthalts in Siwas hatte der</w:t>
      </w:r>
    </w:p>
    <w:p w:rsidR="00184D77" w:rsidRDefault="009F6960">
      <w:pPr>
        <w:pStyle w:val="Bodytext20"/>
        <w:shd w:val="clear" w:color="auto" w:fill="auto"/>
        <w:spacing w:before="0" w:after="0" w:line="211" w:lineRule="exact"/>
        <w:jc w:val="both"/>
      </w:pPr>
      <w:r>
        <w:t>Herr uns die Not der Blinden des Orients gezeigt. Diese Not wirkte in uns den Entschluß zur Hilfe. Wie wir diese leisten könnten, war uns vorer</w:t>
      </w:r>
      <w:r>
        <w:t>st unklar. Wir standen aber unter einem moralischen Zwang, der uns zu Schuld</w:t>
      </w:r>
      <w:r>
        <w:softHyphen/>
        <w:t>nern dieser Enterbten machte. Ihre Lage legte der Herr uns auf Herz und Gewissen. In diese Zeit fiel die Beru</w:t>
      </w:r>
      <w:r>
        <w:softHyphen/>
        <w:t>fung des Hilfsbundes. Wir waren entschlossen, zu gege</w:t>
      </w:r>
      <w:r>
        <w:softHyphen/>
        <w:t xml:space="preserve">bener Zeit die </w:t>
      </w:r>
      <w:r>
        <w:t>Erlaubnis einzuholen, neben unserer Arbeit am Seminar etwas für die Blinden tun zu dürfen, wenn nicht anders möglich, privat, ohne daß dem Hilfsbund Kosten entstanden wären. Als die Beziehungen zum Hilfsbund endgültig gelöst waren, trat die Blindenfrage in</w:t>
      </w:r>
      <w:r>
        <w:t xml:space="preserve"> besonderer Stärke wieder vor uns hin und drängte zur Lösung. Es wurde uns immer gewisser, daß Gott in dieser Richtung einen Auftrag für uns hatte. Wie aber diesen Auftrag zur Ausführung bringen? Wir gingen zunächst den gewiesenen Weg und wandten uns an di</w:t>
      </w:r>
      <w:r>
        <w:t xml:space="preserve">e für den Nahen Orient in Betracht </w:t>
      </w:r>
      <w:r>
        <w:lastRenderedPageBreak/>
        <w:t xml:space="preserve">kommenden Missionen mit der Bitte, die Blindenfürsorge in ihr Programm aufzunehmen. Wir selbst stellten uns für diesen Dienst zur Verfügung. Alle lehnten ab. Das war gut so, denn als Anhängsel an eine andere Arbeit kommt </w:t>
      </w:r>
      <w:r>
        <w:t>die Blindenfürsorge nicht zu ihrem Recht.“</w:t>
      </w:r>
    </w:p>
    <w:p w:rsidR="00184D77" w:rsidRDefault="009F6960">
      <w:pPr>
        <w:pStyle w:val="Bodytext20"/>
        <w:shd w:val="clear" w:color="auto" w:fill="auto"/>
        <w:spacing w:before="0" w:after="0" w:line="211" w:lineRule="exact"/>
        <w:ind w:firstLine="240"/>
        <w:jc w:val="both"/>
      </w:pPr>
      <w:r>
        <w:t>In dem Jahr der aussichtslosen Verhandlungen, das für Christoffel ein Jahr der Gottesschule ist, hört er in Halle die Theologen Kähler und Warneck. Er weiß auch, daß Warneck, ein Freund der Mission, den sogenannte</w:t>
      </w:r>
      <w:r>
        <w:t>n „Frei</w:t>
      </w:r>
      <w:r>
        <w:softHyphen/>
        <w:t>missionar“ ablehnt. Dazu kommt die Abneigung gegen fromme Abenteurer. Es ist eine Zeit innerer Kämpfe. Beide Geschwister sind sich des Auftrags bewußt; aber die rechnende Vernunft setzt ein Fragezeichen nach dem andern hinter den Gottesruf. Aber: „</w:t>
      </w:r>
      <w:r>
        <w:t>Was er sich vorge</w:t>
      </w:r>
      <w:r>
        <w:softHyphen/>
        <w:t>nommen und was er haben will .. .“ Christoffel kennt diesen Vers und betet ihn zu Ende: „Das muß doch end</w:t>
      </w:r>
      <w:r>
        <w:softHyphen/>
        <w:t>lich kommen zu seinem Zweck und Ziel.“ Und das Ziel ist so nah!</w:t>
      </w:r>
    </w:p>
    <w:p w:rsidR="00184D77" w:rsidRDefault="009F6960">
      <w:pPr>
        <w:pStyle w:val="Bodytext20"/>
        <w:shd w:val="clear" w:color="auto" w:fill="auto"/>
        <w:spacing w:before="0" w:after="0" w:line="211" w:lineRule="exact"/>
        <w:ind w:firstLine="240"/>
        <w:jc w:val="both"/>
      </w:pPr>
      <w:r>
        <w:t>Die Antwort auf alles bange Fragen kommt von einer Frau, die Gott be</w:t>
      </w:r>
      <w:r>
        <w:t>nutzt, um den neuen Missionsweg zu zeigen. Bei einer Unterredung mit der Frau eines seiner liebsten Lehrer in Basel sagt diese dem nach Klarheit ringenden jungen Missionar ganz schlicht: „Schauen Sie nicht auf Menschen, schauen Sie auf Gott!“ Plötzlich sch</w:t>
      </w:r>
      <w:r>
        <w:t>winden alle Bedenken.</w:t>
      </w:r>
    </w:p>
    <w:p w:rsidR="00184D77" w:rsidRDefault="009F6960">
      <w:pPr>
        <w:pStyle w:val="Bodytext20"/>
        <w:shd w:val="clear" w:color="auto" w:fill="auto"/>
        <w:spacing w:before="0" w:after="0" w:line="211" w:lineRule="exact"/>
        <w:ind w:firstLine="240"/>
        <w:jc w:val="both"/>
      </w:pPr>
      <w:r>
        <w:t>„In meine Vaterstadt Rheydt zurückgekehrt, fand ich meine Schwester in vollem Einverständnis mit meinem Entschluß. Wir waren überzeugt, daß der Flerr uns ge</w:t>
      </w:r>
      <w:r>
        <w:softHyphen/>
        <w:t>rade zu diesem Dienst rief. Wir warfen alle Bedenken hinter uns und taten den</w:t>
      </w:r>
      <w:r>
        <w:t xml:space="preserve"> ersten Schritt in die Öffentlich</w:t>
      </w:r>
      <w:r>
        <w:softHyphen/>
        <w:t>keit. Das war im Frühsommer 1908.“</w:t>
      </w:r>
    </w:p>
    <w:p w:rsidR="00184D77" w:rsidRDefault="009F6960">
      <w:pPr>
        <w:pStyle w:val="Bodytext20"/>
        <w:shd w:val="clear" w:color="auto" w:fill="auto"/>
        <w:spacing w:before="0" w:after="0" w:line="211" w:lineRule="exact"/>
        <w:ind w:firstLine="240"/>
        <w:jc w:val="both"/>
      </w:pPr>
      <w:r>
        <w:t>In stiller Abendstunde, nach hartem Tagewerk der Vorbereitungen für den kommenden Dienst, bringt die Erinnerung manches Bild und Erlebnis der Vergangenheit hervor. Christoffel erkennt nun</w:t>
      </w:r>
      <w:r>
        <w:t>, wie Gott schon in den letzten Jahren durch mancherlei Geschehen und Erleben seinen jungen Knecht hingewiesen hat auf die Not der Blinden, denen er sich einmal ganz verschreiben wird.</w:t>
      </w:r>
    </w:p>
    <w:p w:rsidR="00184D77" w:rsidRDefault="009F6960">
      <w:pPr>
        <w:pStyle w:val="Bodytext20"/>
        <w:shd w:val="clear" w:color="auto" w:fill="auto"/>
        <w:spacing w:before="0" w:after="0" w:line="211" w:lineRule="exact"/>
        <w:ind w:firstLine="240"/>
        <w:jc w:val="both"/>
      </w:pPr>
      <w:r>
        <w:t>Es ist vor zwei Jahren gewesen. Im Waisenhaus in Siwas spricht eine Fra</w:t>
      </w:r>
      <w:r>
        <w:t>u vor. Von den blinden Waisen</w:t>
      </w:r>
      <w:r>
        <w:softHyphen/>
        <w:t>kindern dicht umdrängt, steht sie auf dem Hof und war</w:t>
      </w:r>
      <w:r>
        <w:softHyphen/>
        <w:t>tet auf Christoffel, der gerade von einem Gang in die Stadt zurückkehrt. Er fragt die Frau nach ihrem Anliegen und erhält als Antwort ihre Bitte, die armen Waisen</w:t>
      </w:r>
      <w:r>
        <w:softHyphen/>
        <w:t>kinder mö</w:t>
      </w:r>
      <w:r>
        <w:t>chten doch für ihren kürzlich erblindeten er</w:t>
      </w:r>
      <w:r>
        <w:softHyphen/>
        <w:t>wachsenen Sohn beten; denn Gott erhöre vor allen Din</w:t>
      </w:r>
      <w:r>
        <w:softHyphen/>
        <w:t>gen das Gebet der Waisen. Christoffel besucht am näch</w:t>
      </w:r>
      <w:r>
        <w:softHyphen/>
        <w:t>sten Tag Mutter und Sohn. Dieser war an Syphilis er</w:t>
      </w:r>
      <w:r>
        <w:softHyphen/>
        <w:t>blindet. Einige Monate später starb er im Irrsinn. D</w:t>
      </w:r>
      <w:r>
        <w:t>as war wohl der erste Fingerzeig Gottes.</w:t>
      </w:r>
    </w:p>
    <w:p w:rsidR="00184D77" w:rsidRDefault="009F6960">
      <w:pPr>
        <w:pStyle w:val="Bodytext20"/>
        <w:shd w:val="clear" w:color="auto" w:fill="auto"/>
        <w:spacing w:before="0" w:after="0" w:line="211" w:lineRule="exact"/>
        <w:ind w:firstLine="240"/>
        <w:jc w:val="both"/>
      </w:pPr>
      <w:r>
        <w:t>Oder er denkt an jenen Tag in Konstantinopel, da er mit einem Freund durch die Stadt geht und nach einer Wegstrecke von etwa fünfzehn Minuten den Freund fragt: „Wieviel Blinde hast du gesehen?“ „Keinen“, antwortet d</w:t>
      </w:r>
      <w:r>
        <w:t>ieser verwundert. Christoffel hatte zwölf ge</w:t>
      </w:r>
      <w:r>
        <w:softHyphen/>
        <w:t>zählt. Gott schenkte ihm einen besonderen Blick für diese Welt der grenzenlosen Not.</w:t>
      </w:r>
    </w:p>
    <w:p w:rsidR="00184D77" w:rsidRDefault="009F6960">
      <w:pPr>
        <w:pStyle w:val="Bodytext20"/>
        <w:shd w:val="clear" w:color="auto" w:fill="auto"/>
        <w:spacing w:before="0" w:after="0" w:line="211" w:lineRule="exact"/>
        <w:ind w:firstLine="260"/>
        <w:jc w:val="both"/>
      </w:pPr>
      <w:r>
        <w:t>Die Zeit der Vorbereitung bringt neben hoffnungs</w:t>
      </w:r>
      <w:r>
        <w:softHyphen/>
        <w:t>vollen Lichtblicken auch mancherlei Enttäuschungen.</w:t>
      </w:r>
    </w:p>
    <w:p w:rsidR="00184D77" w:rsidRDefault="009F6960">
      <w:pPr>
        <w:pStyle w:val="Bodytext20"/>
        <w:shd w:val="clear" w:color="auto" w:fill="auto"/>
        <w:spacing w:before="0" w:after="0" w:line="211" w:lineRule="exact"/>
        <w:ind w:firstLine="260"/>
        <w:jc w:val="both"/>
      </w:pPr>
      <w:r>
        <w:t>Man nennt die Geschwister</w:t>
      </w:r>
      <w:r>
        <w:t xml:space="preserve"> Christoffel Schwärmer und fromme Abenteurer. An mancher Tür werden sie ab</w:t>
      </w:r>
      <w:r>
        <w:softHyphen/>
        <w:t>gewiesen. Die kalte Klugheit einiger Christen rechnet schon das Ende der noch gar nicht begonnenen Missions</w:t>
      </w:r>
      <w:r>
        <w:softHyphen/>
        <w:t>arbeit aus. Es fehlt nicht an taktlosen und hämischen Be</w:t>
      </w:r>
      <w:r>
        <w:softHyphen/>
        <w:t>merkungen. Daneb</w:t>
      </w:r>
      <w:r>
        <w:t>en aber finden sich viele, die mit Rat und Geld Beistand leisten. In Deutschland sind es zwei Beterinnen und Mitarbeiterinnen, die es übernehmen, später eingehende Missionsspenden zu übermitteln und Missionsberichte an den Freundeskreis zu senden. In der S</w:t>
      </w:r>
      <w:r>
        <w:t>chweiz öffnet der Herausgeber eines christlichen Sonn</w:t>
      </w:r>
      <w:r>
        <w:softHyphen/>
        <w:t>tagblatts die Spalten seiner Zeitschrift für Berichte aus der Arbeit Christoffels. Ein anderer Freund in Basel garantiert mit seinen Gaben für zwei Jahre den Unterhalt der Geschwister. Auch in Holland f</w:t>
      </w:r>
      <w:r>
        <w:t>inden sich Freunde, die helfend und betend hinter der Missionsarbeit stehen. Die Geschwister Christoffel sagten damals: „Wenn der Herr die Geldmittel für die Reise gibt, Mittel zum Mieten eines Hauses und einer Hauseinrichtung, Mittel zur Ver</w:t>
      </w:r>
      <w:r>
        <w:softHyphen/>
        <w:t xml:space="preserve">pflegung von </w:t>
      </w:r>
      <w:r>
        <w:t>zehn Blinden, und zwar für ein Jahr, dann wollen wir hinausgehen.“</w:t>
      </w:r>
    </w:p>
    <w:p w:rsidR="00184D77" w:rsidRDefault="009F6960">
      <w:pPr>
        <w:pStyle w:val="Bodytext20"/>
        <w:shd w:val="clear" w:color="auto" w:fill="auto"/>
        <w:spacing w:before="0" w:after="0" w:line="211" w:lineRule="exact"/>
        <w:ind w:firstLine="260"/>
        <w:jc w:val="both"/>
      </w:pPr>
      <w:r>
        <w:t>Christoffel hat inzwischen bei dem Leiter einer Blin</w:t>
      </w:r>
      <w:r>
        <w:softHyphen/>
        <w:t>denanstalt in Zürich einen Kursus absolviert, und dasselbe hat seine Schwester in der Blindenanstalt in Neuwied getan. Im Herbst 1908 wi</w:t>
      </w:r>
      <w:r>
        <w:t>rd Christoffel in Basel ordiniert, und dann treten die beiden Missionare die Ausreise an.</w:t>
      </w:r>
    </w:p>
    <w:p w:rsidR="00184D77" w:rsidRDefault="009F6960">
      <w:pPr>
        <w:pStyle w:val="Heading40"/>
        <w:keepNext/>
        <w:keepLines/>
        <w:shd w:val="clear" w:color="auto" w:fill="auto"/>
        <w:spacing w:after="107" w:line="300" w:lineRule="exact"/>
        <w:jc w:val="center"/>
      </w:pPr>
      <w:bookmarkStart w:id="5" w:name="bookmark4"/>
      <w:r>
        <w:t>Unter dem Schatten deiner Flügel</w:t>
      </w:r>
      <w:bookmarkEnd w:id="5"/>
    </w:p>
    <w:p w:rsidR="00184D77" w:rsidRDefault="009F6960">
      <w:pPr>
        <w:pStyle w:val="Bodytext60"/>
        <w:shd w:val="clear" w:color="auto" w:fill="auto"/>
        <w:spacing w:before="0" w:after="0" w:line="173" w:lineRule="exact"/>
        <w:ind w:left="2080"/>
      </w:pPr>
      <w:r>
        <w:t>Ob auch die Wolken treiben und alles Hoffen bricht, es wird nicht dunkel bleiben:</w:t>
      </w:r>
    </w:p>
    <w:p w:rsidR="00184D77" w:rsidRDefault="009F6960">
      <w:pPr>
        <w:pStyle w:val="Bodytext60"/>
        <w:shd w:val="clear" w:color="auto" w:fill="auto"/>
        <w:spacing w:before="0" w:after="150" w:line="173" w:lineRule="exact"/>
        <w:ind w:left="2080"/>
      </w:pPr>
      <w:r>
        <w:t>Gott führt durch Nacht zum Licht.</w:t>
      </w:r>
    </w:p>
    <w:p w:rsidR="00184D77" w:rsidRDefault="009F6960">
      <w:pPr>
        <w:pStyle w:val="Bodytext20"/>
        <w:shd w:val="clear" w:color="auto" w:fill="auto"/>
        <w:spacing w:before="0" w:after="0" w:line="211" w:lineRule="exact"/>
        <w:ind w:firstLine="240"/>
        <w:jc w:val="both"/>
      </w:pPr>
      <w:r>
        <w:t xml:space="preserve">Es ist im </w:t>
      </w:r>
      <w:r>
        <w:t>Dezember 1908. Das Ziel der beiden Mis</w:t>
      </w:r>
      <w:r>
        <w:softHyphen/>
        <w:t>sionsgeschwister ist Malatia, eine Stadt am Fuße des Bey- Dagh, einige Reitstunden vom Oberlauf des Euphrat ent</w:t>
      </w:r>
      <w:r>
        <w:softHyphen/>
        <w:t>fernt. Viele Kanäle durchfließen diese Gartenstadt. Neben Türken und Kurden wohnen ca. 20C00 Armenier hie</w:t>
      </w:r>
      <w:r>
        <w:t>r. Es gibt auch eine kleine evangelische Gemeinde, die von einem armenischen Geistlichen betreut wird. Im Pfarr</w:t>
      </w:r>
      <w:r>
        <w:softHyphen/>
        <w:t>haus finden die Geschwister Christoffel bei ihrer Ankunft freundliche Aufnahme.</w:t>
      </w:r>
    </w:p>
    <w:p w:rsidR="00184D77" w:rsidRDefault="009F6960">
      <w:pPr>
        <w:pStyle w:val="Bodytext20"/>
        <w:shd w:val="clear" w:color="auto" w:fill="auto"/>
        <w:spacing w:before="0" w:after="0" w:line="211" w:lineRule="exact"/>
        <w:ind w:firstLine="240"/>
        <w:jc w:val="both"/>
      </w:pPr>
      <w:r>
        <w:t>Aber zunächst versucht ihre kleine Missionskarawane, durch den e</w:t>
      </w:r>
      <w:r>
        <w:t>isigen Gebirgswinter zwischen Cäsarea und Siwas zu kommen. Mit einem Lastwagen und zwei Reit</w:t>
      </w:r>
      <w:r>
        <w:softHyphen/>
        <w:t>pferden, als Begleiter zwei kernige armenische Bergbe</w:t>
      </w:r>
      <w:r>
        <w:softHyphen/>
        <w:t>wohner, so trotzt man mit Gottes Hilfe dem Schnee</w:t>
      </w:r>
      <w:r>
        <w:softHyphen/>
        <w:t>sturm und den Todesgefahren. Christoffel schreibt später in</w:t>
      </w:r>
      <w:r>
        <w:t xml:space="preserve"> seinen Reiseberichten u. a.:</w:t>
      </w:r>
    </w:p>
    <w:p w:rsidR="00184D77" w:rsidRDefault="009F6960">
      <w:pPr>
        <w:pStyle w:val="Bodytext20"/>
        <w:shd w:val="clear" w:color="auto" w:fill="auto"/>
        <w:spacing w:before="0" w:after="0" w:line="211" w:lineRule="exact"/>
        <w:ind w:firstLine="240"/>
        <w:jc w:val="both"/>
      </w:pPr>
      <w:r>
        <w:t>„Der Morgen war windstill, klarer Himmel und schö</w:t>
      </w:r>
      <w:r>
        <w:softHyphen/>
        <w:t>ner Sonnenschein. So zogen wir unsere Straße getrost weiter. Meine Schwester und ich im Sattel. Die beiden Begleiter im Lastwagen. Unterwegs wechselte meine Schwester mit einem</w:t>
      </w:r>
      <w:r>
        <w:t xml:space="preserve"> der Begleiter. Der Wagen fuhr vor</w:t>
      </w:r>
      <w:r>
        <w:softHyphen/>
        <w:t>aus. Einer der Armenier und ich zu Pferd hinterher. Ich weiß nicht mehr, aus welchen Gründen, aber der Abstand zwischen dem Wagen und uns war größer geworden, als es unsere Gewohnheit war. Eben verschwand der Wagen hinter</w:t>
      </w:r>
      <w:r>
        <w:t xml:space="preserve"> einer vorspringenden Felsennase, so daß wir ihn aus den Augen verloren. Da plötzlich Geschrei und ver</w:t>
      </w:r>
      <w:r>
        <w:softHyphen/>
        <w:t>worrenes Hilferufen. Wir setzen uns in Galopp, und dann sehen wir, wie der Wagen an einer vereisten Stelle der Straße ins Rutschen gekommen war. Rechts d</w:t>
      </w:r>
      <w:r>
        <w:t>er Straße eine steile Felswand. Aus dieser sickerte eine dürftige Quelle, deren Wasser sich über die Straße hin einen Weg gesucht und diese auf einer Strecke von fünfzehn bis zwanzig Metern spiegelblank übereist hatte. Links der Straße ein tiefer, senkrech</w:t>
      </w:r>
      <w:r>
        <w:t>t abfallender Abgrund. Die Pferde hatten im ersten Anlauf den Wagen bis in die Mitte der Eisfläche gebracht. Dann kamen sie ins Rut</w:t>
      </w:r>
      <w:r>
        <w:softHyphen/>
        <w:t>schen. Der Kutscher war abgesprungen und hatte die Pferde mit dem üblichen Geschrei am Halfter gefaßt. Aber wie die Tiere au</w:t>
      </w:r>
      <w:r>
        <w:t xml:space="preserve">ch arbeiteten, sie konnten nicht mehr festen Faß fassen. Die Hinterräder des Wagens rutschten langsam gegen den Rand des Abgrundes. Es handelte sich um wenige Augenblicke, und der Wagen, in dem meine Schwester und einer der Begleiter saßen, mußte samt den </w:t>
      </w:r>
      <w:r>
        <w:t xml:space="preserve">Pferden hinabstürzen. In solchen Lagen handelt man instinktmäßig. Aus dem Sattel springen, in einigen Sätzen zum Wagen und sich dagegenstemmen war eins. Aber wir bemerken, daß das nicht hilft. Auch wir kommen ins Rutschen. Da, im kritischsten Moment fällt </w:t>
      </w:r>
      <w:r>
        <w:t>mein Blick auf die Stelle, wo die Quelle zutage tritt. Dort hat die Sonne den Schnee weggeschmolzen und die Erde ausgetrocknet. Mit einem Satz sind wir dort und werfen Hände voll der getrockneten Erde den stampfen</w:t>
      </w:r>
      <w:r>
        <w:softHyphen/>
        <w:t>den Pferden unter die Hufe und unter die R</w:t>
      </w:r>
      <w:r>
        <w:t>äder des Wagens. Der Wagen kommt zum Stehen, und wir atmen auf. Dann belegten wir die zweite Hälfte der Eisfläche mit Säcken und Tüchern, und so überwanden wir die Gefahrenstelle.</w:t>
      </w:r>
    </w:p>
    <w:p w:rsidR="00184D77" w:rsidRDefault="009F6960">
      <w:pPr>
        <w:pStyle w:val="Bodytext20"/>
        <w:shd w:val="clear" w:color="auto" w:fill="auto"/>
        <w:spacing w:before="0" w:after="0" w:line="211" w:lineRule="exact"/>
        <w:ind w:firstLine="220"/>
        <w:jc w:val="both"/>
      </w:pPr>
      <w:r>
        <w:t xml:space="preserve">Es war am folgenden Tage. Wir hatten eine schlimme Nacht hinter uns. Wieder </w:t>
      </w:r>
      <w:r>
        <w:t>hatten wir Unterkunft in einer einsamen Karawanserei gefunden. Einer der Armenier war nachts an Blinddarmentzündung erkrankt. Was konnten wir in dieser menschenarmen Schneewüste ma</w:t>
      </w:r>
      <w:r>
        <w:softHyphen/>
        <w:t xml:space="preserve">chen? Wir schrien zum Herrn. Am Morgen war der Kranke so weit, daß wir die </w:t>
      </w:r>
      <w:r>
        <w:t>Weiterreise wagen konnten. Wir hatten ihn so gut und so warm wie möglich im Last</w:t>
      </w:r>
      <w:r>
        <w:softHyphen/>
        <w:t>wagen gebettet. Meine Schwester saß bei ihm. Es war gegen Mittag. Wir hatten eine Höhe erstiegen, und die Straße fiel in starkem Gefälle zu Tal. Gewohnheitsmäßig läßt der Kuts</w:t>
      </w:r>
      <w:r>
        <w:t>cher die Pferde scharf traben. Das war Leichtsinn, denn die Straße ist abschüssig und hat links einen steilen, verschneiten Abhang. Wir sind zu weit ent</w:t>
      </w:r>
      <w:r>
        <w:softHyphen/>
        <w:t>fernt, um dem Kutscher Halt zu gebieten, setzen uns aber auch in Trab. Da, wir sind noch einige hundert</w:t>
      </w:r>
      <w:r>
        <w:t xml:space="preserve"> Schritte entfernt, geschieht das, was wir befürchteten. Der Wagen kommt ins Rutschen, und schon saust er den Abhang hin</w:t>
      </w:r>
      <w:r>
        <w:softHyphen/>
        <w:t>unter. Wir erwarten das Schlimmste. Aber dann steht der Wagen. Mit großer Mühe gelang es unseren vereinten Anstrengungen, ihn wieder au</w:t>
      </w:r>
      <w:r>
        <w:t>f die Straße zu bringen. Meine Schwester erzählte mir später, als der Wagen halt</w:t>
      </w:r>
      <w:r>
        <w:softHyphen/>
        <w:t>los den Abhang hinuntersauste, als sie glaubte, den Tod vor Augen zu sehen, da habe sie aus der Tiefe ihres Her</w:t>
      </w:r>
      <w:r>
        <w:softHyphen/>
        <w:t>zens gerufen: .Herr, hilf!' Dann hätte der Wagen ge</w:t>
      </w:r>
      <w:r>
        <w:softHyphen/>
        <w:t>standen.“</w:t>
      </w:r>
    </w:p>
    <w:p w:rsidR="00184D77" w:rsidRDefault="009F6960">
      <w:pPr>
        <w:pStyle w:val="Bodytext20"/>
        <w:shd w:val="clear" w:color="auto" w:fill="auto"/>
        <w:spacing w:before="0" w:after="0" w:line="211" w:lineRule="exact"/>
        <w:ind w:right="20"/>
        <w:jc w:val="center"/>
      </w:pPr>
      <w:r>
        <w:t>*</w:t>
      </w:r>
    </w:p>
    <w:p w:rsidR="00184D77" w:rsidRDefault="009F6960">
      <w:pPr>
        <w:pStyle w:val="Bodytext20"/>
        <w:shd w:val="clear" w:color="auto" w:fill="auto"/>
        <w:spacing w:before="0" w:after="0" w:line="211" w:lineRule="exact"/>
        <w:ind w:firstLine="240"/>
        <w:jc w:val="both"/>
      </w:pPr>
      <w:r>
        <w:t>Rechtzeitig zu Weihnachten erreicht die Karawane Siwas, und im alten Heim feiert man das Fest mit den Waisenkindern. Silvester wird die Reise fortgesetzt, und nach mancherlei neuen Reisemühsalen erreicht man in der ersten Januarhälfte 1909 das Ziel: Malat</w:t>
      </w:r>
      <w:r>
        <w:t>ia. In der Stadt herrscht infolge Mißernte Hungersnot. Die Nachricht von der Ankunft deutscher Missionare treibt Hungernde und Hilfesuchende zu dem inzwischen gemieteten Haus der Missionsgeschwister, die eine Hilfsaktion starten und mit Brot und Suppen ver</w:t>
      </w:r>
      <w:r>
        <w:t>suchen, die Not zu lindern. Die eigentliche Arbeit aber beginnt mit der Aufnahme von Blinden, Krüppeln und Niemandskindern. Nach einigen Wochen zählt die Heimfamilie fast sechzig Personen.</w:t>
      </w:r>
    </w:p>
    <w:p w:rsidR="00184D77" w:rsidRDefault="009F6960">
      <w:pPr>
        <w:pStyle w:val="Bodytext20"/>
        <w:shd w:val="clear" w:color="auto" w:fill="auto"/>
        <w:spacing w:before="0" w:after="35" w:line="280" w:lineRule="exact"/>
        <w:ind w:right="20"/>
        <w:jc w:val="center"/>
      </w:pPr>
      <w:r>
        <w:t>*</w:t>
      </w:r>
    </w:p>
    <w:p w:rsidR="00184D77" w:rsidRDefault="009F6960">
      <w:pPr>
        <w:pStyle w:val="Bodytext20"/>
        <w:shd w:val="clear" w:color="auto" w:fill="auto"/>
        <w:spacing w:before="0" w:after="0" w:line="216" w:lineRule="exact"/>
        <w:ind w:firstLine="240"/>
        <w:jc w:val="both"/>
      </w:pPr>
      <w:r>
        <w:t>Unruhen im Land. Die jungtürkische Freiheitsarmee marschiert nach</w:t>
      </w:r>
      <w:r>
        <w:t xml:space="preserve"> Konstantinopel. Der Sultan wird gezwungen, dem Land eine neue Verfassung zu geben. Die Wogen der politischen Erregung gehen auch in Malatia hoch. Dazu kommt eine besondere Not im eigenen Heim. Hedwig Christoffel wird schwer krank: Typhus. Der Todescngel w</w:t>
      </w:r>
      <w:r>
        <w:t>ill vom Krankenlager nicht weichen. Die politischen Unruhen im Lande werden mehr und mehr auch in Malatia spürbar. Man hört von den zilizischen Blutbädern. Tausende von Christen werden hingemordet. Auch Missionare werden getötet, ln Malatia gibt es eine Li</w:t>
      </w:r>
      <w:r>
        <w:t>ste derer, die beseitigt werden sollen. Unter den ersten Namen stehen die beiden Christoffels und eine dänische Schwester, die in großer Treue im Liebesdienst an den Frauen steht. Da kommt die Nachricht vom Sturz des Sultans, und damit ist die Gefahr besei</w:t>
      </w:r>
      <w:r>
        <w:t>tigt. Später er</w:t>
      </w:r>
      <w:r>
        <w:softHyphen/>
        <w:t>krankt auch Christoffel an Typhus. Ein türkischer Freund nimmt die beiden Kranken in sein Gartenhaus außerhalb der Stadt auf. Hier in der reinen Landluft schenkt Gott bald Gesundung.</w:t>
      </w:r>
    </w:p>
    <w:p w:rsidR="00184D77" w:rsidRDefault="009F6960">
      <w:pPr>
        <w:pStyle w:val="Bodytext80"/>
        <w:shd w:val="clear" w:color="auto" w:fill="auto"/>
        <w:spacing w:after="0" w:line="200" w:lineRule="exact"/>
      </w:pPr>
      <w:r>
        <w:t>*</w:t>
      </w:r>
    </w:p>
    <w:p w:rsidR="00184D77" w:rsidRDefault="009F6960">
      <w:pPr>
        <w:pStyle w:val="Bodytext20"/>
        <w:shd w:val="clear" w:color="auto" w:fill="auto"/>
        <w:spacing w:before="0" w:after="0" w:line="211" w:lineRule="exact"/>
        <w:ind w:firstLine="240"/>
        <w:jc w:val="both"/>
      </w:pPr>
      <w:r>
        <w:t>Einige Jahre später gelingt es, ein größeres Grundstück</w:t>
      </w:r>
      <w:r>
        <w:t xml:space="preserve"> mit Gebäude, in der Nähe der Stadt gelegen, zu kaufen. Nun lebt die Heimfamilie — es sind bereits über achtzig Personen — im eigenen Hause in guter Luft, mit reinem Wasser versorgt. Der Ausbau der Arbeit macht Fort</w:t>
      </w:r>
      <w:r>
        <w:softHyphen/>
        <w:t xml:space="preserve">schritte. Im Jahre 1913 heiratet Hedwig </w:t>
      </w:r>
      <w:r>
        <w:t>Christoffel den deutschen Pastor Bauernfeind, der auch in die Arbeit ein- tritt. Dazu kommt die Blindenlehrerin Betty Warth, selbst blind. Blindenschrifttum in türkischer und arme</w:t>
      </w:r>
      <w:r>
        <w:softHyphen/>
        <w:t>nischer Sprache ist im Entstehen. Eine Blindendruckpresse soll angeschaffl w</w:t>
      </w:r>
      <w:r>
        <w:t>erden. Die Prophezeiungen kurzsichtiger Freunde, die vom Scheitern der Arbeit sprachen, dieses besonders im Blick auf die Erkrankung der Missions</w:t>
      </w:r>
      <w:r>
        <w:softHyphen/>
        <w:t>geschwister Christoffel, hatten nicht recht behalten. Gott ist am Segnen.</w:t>
      </w:r>
    </w:p>
    <w:p w:rsidR="00184D77" w:rsidRDefault="009F6960">
      <w:pPr>
        <w:pStyle w:val="Bodytext20"/>
        <w:shd w:val="clear" w:color="auto" w:fill="auto"/>
        <w:spacing w:before="0" w:after="0" w:line="211" w:lineRule="exact"/>
        <w:ind w:firstLine="240"/>
        <w:jc w:val="both"/>
      </w:pPr>
      <w:r>
        <w:t>Christoffel macht einige Reisen durc</w:t>
      </w:r>
      <w:r>
        <w:t>hs Land, hat Begeg</w:t>
      </w:r>
      <w:r>
        <w:softHyphen/>
        <w:t>nungen mit reichen und vornehmen Bewohnern und mit den Ärmsten der Armen. Manchen bringt er mit ins Haus „Bethesda“ nach Malatia.</w:t>
      </w:r>
    </w:p>
    <w:p w:rsidR="00184D77" w:rsidRDefault="009F6960">
      <w:pPr>
        <w:pStyle w:val="Bodytext20"/>
        <w:shd w:val="clear" w:color="auto" w:fill="auto"/>
        <w:spacing w:before="0" w:after="0" w:line="211" w:lineRule="exact"/>
        <w:ind w:firstLine="240"/>
        <w:jc w:val="both"/>
      </w:pPr>
      <w:r>
        <w:t>Aus jenen Tagen — es ist im Juli 1914 — stammt eine Aufzeichnung Christoffels. Er befindet sich in dem klei</w:t>
      </w:r>
      <w:r>
        <w:softHyphen/>
        <w:t>nen Städtchen Tschermuck, das seiner heilkräftigen Schwefelquellen wegen berühmt ist. Berüchtigt aber ist es wegen der Menge seiner Blinden und Augenkranken. Christoffel schreibt, daß er noch nie vorher einen so gro</w:t>
      </w:r>
      <w:r>
        <w:softHyphen/>
        <w:t>ßen Prozentsatz Blinder und Augenkranke</w:t>
      </w:r>
      <w:r>
        <w:t>r in einer Stadt gesehen habe. Hier bringt man ihm den blinden Rasul:</w:t>
      </w:r>
    </w:p>
    <w:p w:rsidR="00184D77" w:rsidRDefault="009F6960">
      <w:pPr>
        <w:pStyle w:val="Bodytext20"/>
        <w:shd w:val="clear" w:color="auto" w:fill="auto"/>
        <w:spacing w:before="0" w:after="0" w:line="211" w:lineRule="exact"/>
        <w:ind w:firstLine="240"/>
        <w:jc w:val="both"/>
      </w:pPr>
      <w:r>
        <w:t>„Ich saß vor dem Zelt und sah ihn kommen. Mit einem langen Stock tastete er sich vorwärts. Als er vom Zelt her Stimmen vernahm, blieb er stehen und lauschte mit vorgebeugtem Kopf. Ich sc</w:t>
      </w:r>
      <w:r>
        <w:t>hickte meinen Diener, ihn zu holen. Er war barfuß, nur mit Hemd und Gürtel be</w:t>
      </w:r>
      <w:r>
        <w:softHyphen/>
        <w:t>kleidet. Auf dem Kopf hat er eine gestrickte weiße Mütze, wie die Kurdenknaben sie tragen. Unter ihr dringt die lange Stirnlocke hervor. Er hat ein liebes, unendlich trau</w:t>
      </w:r>
      <w:r>
        <w:softHyphen/>
        <w:t>riges G</w:t>
      </w:r>
      <w:r>
        <w:t>esicht. Die ganze Erscheinung zeigt Heimatlosig</w:t>
      </w:r>
      <w:r>
        <w:softHyphen/>
        <w:t>keit. Der Leidenszug in dem Kindergesicht verrät, daß er nie Liebe erfuhr und daß er unter der Lieblosigkeit, viel</w:t>
      </w:r>
      <w:r>
        <w:softHyphen/>
        <w:t>leicht unbewußt, seelisch leidet. — So ein Kind möchte man fest in die Arme nehmen und es hin</w:t>
      </w:r>
      <w:r>
        <w:t>austragen aus dem Häßlichen und Gemeinen, von dem es umgeben ist, möchte es schützen vor jeder weiteren Unbill menschlicher Roheit und Gefühllosigkeit, möchte ihm ein Stück liebe</w:t>
      </w:r>
      <w:r>
        <w:softHyphen/>
        <w:t>erfüllter Kindheit wiedergeben, ihm die Lebensbedingun</w:t>
      </w:r>
      <w:r>
        <w:softHyphen/>
        <w:t>gen schaffen, unter de</w:t>
      </w:r>
      <w:r>
        <w:t>nen ein liebebedürftiges Kinder</w:t>
      </w:r>
      <w:r>
        <w:softHyphen/>
        <w:t>gemüt allein gedeihen kann.</w:t>
      </w:r>
    </w:p>
    <w:p w:rsidR="00184D77" w:rsidRDefault="009F6960">
      <w:pPr>
        <w:pStyle w:val="Bodytext20"/>
        <w:shd w:val="clear" w:color="auto" w:fill="auto"/>
        <w:spacing w:before="0" w:after="0" w:line="211" w:lineRule="exact"/>
        <w:ind w:firstLine="240"/>
        <w:jc w:val="both"/>
      </w:pPr>
      <w:r>
        <w:t>Da Rasul nur wenig Türkisch kann und Sasa, einen kurdischen Dialekt, spricht, rufe ich einen meiner kurdi</w:t>
      </w:r>
      <w:r>
        <w:softHyphen/>
        <w:t>schen Pferdeknechte zum Dolmetschen.</w:t>
      </w:r>
    </w:p>
    <w:p w:rsidR="00184D77" w:rsidRDefault="009F6960">
      <w:pPr>
        <w:pStyle w:val="Bodytext20"/>
        <w:shd w:val="clear" w:color="auto" w:fill="auto"/>
        <w:spacing w:before="0" w:after="0" w:line="211" w:lineRule="exact"/>
        <w:ind w:firstLine="240"/>
        <w:jc w:val="both"/>
      </w:pPr>
      <w:r>
        <w:t>„Wie heißt du, mein Junge?“ frage ich ihn.</w:t>
      </w:r>
    </w:p>
    <w:p w:rsidR="00184D77" w:rsidRDefault="009F6960">
      <w:pPr>
        <w:pStyle w:val="Bodytext20"/>
        <w:shd w:val="clear" w:color="auto" w:fill="auto"/>
        <w:spacing w:before="0" w:after="0" w:line="211" w:lineRule="exact"/>
        <w:ind w:firstLine="240"/>
        <w:jc w:val="both"/>
      </w:pPr>
      <w:r>
        <w:t>„Rasul Oem</w:t>
      </w:r>
      <w:r>
        <w:t>er oghlu, Beyim.“ (Mein Bey.)</w:t>
      </w:r>
    </w:p>
    <w:p w:rsidR="00184D77" w:rsidRDefault="009F6960">
      <w:pPr>
        <w:pStyle w:val="Bodytext20"/>
        <w:shd w:val="clear" w:color="auto" w:fill="auto"/>
        <w:spacing w:before="0" w:after="0" w:line="211" w:lineRule="exact"/>
        <w:ind w:firstLine="240"/>
        <w:jc w:val="both"/>
      </w:pPr>
      <w:r>
        <w:t>„Bist du der Kurdenjunge, der bei Mahmud, dem Ka- feedschi, ist?“</w:t>
      </w:r>
    </w:p>
    <w:p w:rsidR="00184D77" w:rsidRDefault="009F6960">
      <w:pPr>
        <w:pStyle w:val="Bodytext20"/>
        <w:shd w:val="clear" w:color="auto" w:fill="auto"/>
        <w:spacing w:before="0" w:after="0" w:line="211" w:lineRule="exact"/>
        <w:ind w:firstLine="240"/>
        <w:jc w:val="both"/>
      </w:pPr>
      <w:r>
        <w:t>„Ja, Beyim.“</w:t>
      </w:r>
    </w:p>
    <w:p w:rsidR="00184D77" w:rsidRDefault="009F6960">
      <w:pPr>
        <w:pStyle w:val="Bodytext20"/>
        <w:shd w:val="clear" w:color="auto" w:fill="auto"/>
        <w:spacing w:before="0" w:after="0" w:line="211" w:lineRule="exact"/>
        <w:ind w:firstLine="240"/>
        <w:jc w:val="both"/>
      </w:pPr>
      <w:r>
        <w:t>„Wo sind deine Eltern?“</w:t>
      </w:r>
    </w:p>
    <w:p w:rsidR="00184D77" w:rsidRDefault="009F6960">
      <w:pPr>
        <w:pStyle w:val="Bodytext20"/>
        <w:shd w:val="clear" w:color="auto" w:fill="auto"/>
        <w:spacing w:before="0" w:after="0" w:line="211" w:lineRule="exact"/>
        <w:ind w:firstLine="240"/>
        <w:jc w:val="both"/>
      </w:pPr>
      <w:r>
        <w:t>„Tot. Ich habe sie nicht gekannt.“</w:t>
      </w:r>
    </w:p>
    <w:p w:rsidR="00184D77" w:rsidRDefault="009F6960">
      <w:pPr>
        <w:pStyle w:val="Bodytext20"/>
        <w:shd w:val="clear" w:color="auto" w:fill="auto"/>
        <w:spacing w:before="0" w:after="0" w:line="211" w:lineRule="exact"/>
        <w:ind w:firstLine="240"/>
        <w:jc w:val="both"/>
      </w:pPr>
      <w:r>
        <w:t>„Hast du keine Verwandten?“</w:t>
      </w:r>
    </w:p>
    <w:p w:rsidR="00184D77" w:rsidRDefault="009F6960">
      <w:pPr>
        <w:pStyle w:val="Bodytext20"/>
        <w:shd w:val="clear" w:color="auto" w:fill="auto"/>
        <w:spacing w:before="0" w:after="0" w:line="211" w:lineRule="exact"/>
        <w:ind w:firstLine="240"/>
        <w:jc w:val="both"/>
      </w:pPr>
      <w:r>
        <w:t>„Nein, Beyim.“</w:t>
      </w:r>
    </w:p>
    <w:p w:rsidR="00184D77" w:rsidRDefault="009F6960">
      <w:pPr>
        <w:pStyle w:val="Bodytext20"/>
        <w:shd w:val="clear" w:color="auto" w:fill="auto"/>
        <w:spacing w:before="0" w:after="0" w:line="211" w:lineRule="exact"/>
        <w:ind w:firstLine="240"/>
        <w:jc w:val="both"/>
      </w:pPr>
      <w:r>
        <w:t>„Wie lange bist du schon blind?“</w:t>
      </w:r>
    </w:p>
    <w:p w:rsidR="00184D77" w:rsidRDefault="009F6960">
      <w:pPr>
        <w:pStyle w:val="Bodytext20"/>
        <w:shd w:val="clear" w:color="auto" w:fill="auto"/>
        <w:spacing w:before="0" w:after="0" w:line="211" w:lineRule="exact"/>
        <w:ind w:left="240"/>
      </w:pPr>
      <w:r>
        <w:t>„Ich weiß es</w:t>
      </w:r>
      <w:r>
        <w:t xml:space="preserve"> nicht. Ich habe das Licht nie gesehen.“ „Wovon lebst du?“</w:t>
      </w:r>
    </w:p>
    <w:p w:rsidR="00184D77" w:rsidRDefault="009F6960">
      <w:pPr>
        <w:pStyle w:val="Bodytext20"/>
        <w:shd w:val="clear" w:color="auto" w:fill="auto"/>
        <w:spacing w:before="0" w:after="0" w:line="211" w:lineRule="exact"/>
        <w:ind w:left="240"/>
        <w:jc w:val="both"/>
      </w:pPr>
      <w:r>
        <w:t>„Ich sammle ein, Beyim.“ (Das will heißen: Ich bettle.) „Bekommst du immer genügend, um satt zu werden?“ „Nein, Beyim. Oft gehe ich hungrig schlafen.“</w:t>
      </w:r>
    </w:p>
    <w:p w:rsidR="00184D77" w:rsidRDefault="009F6960">
      <w:pPr>
        <w:pStyle w:val="Bodytext20"/>
        <w:shd w:val="clear" w:color="auto" w:fill="auto"/>
        <w:spacing w:before="0" w:after="0" w:line="211" w:lineRule="exact"/>
        <w:ind w:firstLine="240"/>
        <w:jc w:val="both"/>
      </w:pPr>
      <w:r>
        <w:t>„Was tust du dann, mein Junge?“</w:t>
      </w:r>
    </w:p>
    <w:p w:rsidR="00184D77" w:rsidRDefault="009F6960">
      <w:pPr>
        <w:pStyle w:val="Bodytext20"/>
        <w:shd w:val="clear" w:color="auto" w:fill="auto"/>
        <w:spacing w:before="0" w:after="0" w:line="211" w:lineRule="exact"/>
        <w:ind w:firstLine="240"/>
        <w:jc w:val="both"/>
      </w:pPr>
      <w:r>
        <w:t xml:space="preserve">„Nichts, </w:t>
      </w:r>
      <w:r>
        <w:t>Beyim. Ich weine nur.“</w:t>
      </w:r>
    </w:p>
    <w:p w:rsidR="00184D77" w:rsidRDefault="009F6960">
      <w:pPr>
        <w:pStyle w:val="Bodytext20"/>
        <w:shd w:val="clear" w:color="auto" w:fill="auto"/>
        <w:spacing w:before="0" w:after="0" w:line="211" w:lineRule="exact"/>
        <w:ind w:firstLine="240"/>
        <w:jc w:val="both"/>
      </w:pPr>
      <w:r>
        <w:t>„Wo legst du dein Bett hin?“</w:t>
      </w:r>
    </w:p>
    <w:p w:rsidR="00184D77" w:rsidRDefault="009F6960">
      <w:pPr>
        <w:pStyle w:val="Bodytext20"/>
        <w:shd w:val="clear" w:color="auto" w:fill="auto"/>
        <w:spacing w:before="0" w:after="0" w:line="211" w:lineRule="exact"/>
        <w:ind w:firstLine="240"/>
        <w:jc w:val="both"/>
      </w:pPr>
      <w:r>
        <w:t>„Ich habe kein Bett.“</w:t>
      </w:r>
    </w:p>
    <w:p w:rsidR="00184D77" w:rsidRDefault="009F6960">
      <w:pPr>
        <w:pStyle w:val="Bodytext20"/>
        <w:shd w:val="clear" w:color="auto" w:fill="auto"/>
        <w:spacing w:before="0" w:after="0" w:line="211" w:lineRule="exact"/>
        <w:ind w:firstLine="240"/>
        <w:jc w:val="both"/>
      </w:pPr>
      <w:r>
        <w:t>„Wie schläfst du denn?“</w:t>
      </w:r>
    </w:p>
    <w:p w:rsidR="00184D77" w:rsidRDefault="009F6960">
      <w:pPr>
        <w:pStyle w:val="Bodytext20"/>
        <w:shd w:val="clear" w:color="auto" w:fill="auto"/>
        <w:spacing w:before="0" w:after="0" w:line="211" w:lineRule="exact"/>
        <w:ind w:firstLine="240"/>
        <w:jc w:val="both"/>
      </w:pPr>
      <w:r>
        <w:t>„Am Boden, Beyim.“</w:t>
      </w:r>
    </w:p>
    <w:p w:rsidR="00184D77" w:rsidRDefault="009F6960">
      <w:pPr>
        <w:pStyle w:val="Bodytext20"/>
        <w:shd w:val="clear" w:color="auto" w:fill="auto"/>
        <w:spacing w:before="0" w:after="0" w:line="211" w:lineRule="exact"/>
        <w:ind w:firstLine="240"/>
        <w:jc w:val="both"/>
      </w:pPr>
      <w:r>
        <w:t>„Frierst du nicht?“</w:t>
      </w:r>
    </w:p>
    <w:p w:rsidR="00184D77" w:rsidRDefault="009F6960">
      <w:pPr>
        <w:pStyle w:val="Bodytext20"/>
        <w:shd w:val="clear" w:color="auto" w:fill="auto"/>
        <w:spacing w:before="0" w:after="0" w:line="211" w:lineRule="exact"/>
        <w:ind w:firstLine="240"/>
        <w:jc w:val="both"/>
      </w:pPr>
      <w:r>
        <w:t>„Im Winter friere ich sehr. Im Sommer ist es nicht so schlimm.“</w:t>
      </w:r>
    </w:p>
    <w:p w:rsidR="00184D77" w:rsidRDefault="009F6960">
      <w:pPr>
        <w:pStyle w:val="Bodytext20"/>
        <w:shd w:val="clear" w:color="auto" w:fill="auto"/>
        <w:spacing w:before="0" w:after="0" w:line="211" w:lineRule="exact"/>
        <w:ind w:firstLine="240"/>
        <w:jc w:val="both"/>
      </w:pPr>
      <w:r>
        <w:t>„Tut man dir in der Stadt, wenn du bettelst, nichts zu</w:t>
      </w:r>
      <w:r>
        <w:softHyphen/>
      </w:r>
      <w:r>
        <w:t>leide?“</w:t>
      </w:r>
    </w:p>
    <w:p w:rsidR="00184D77" w:rsidRDefault="009F6960">
      <w:pPr>
        <w:pStyle w:val="Bodytext20"/>
        <w:shd w:val="clear" w:color="auto" w:fill="auto"/>
        <w:spacing w:before="0" w:after="0" w:line="211" w:lineRule="exact"/>
        <w:ind w:firstLine="240"/>
        <w:jc w:val="both"/>
      </w:pPr>
      <w:r>
        <w:t>„Manche Leute schimpfen und fluchen, wenn ich kom</w:t>
      </w:r>
      <w:r>
        <w:softHyphen/>
        <w:t>me. Die Kinder werfen mich oft mit Steinen.“</w:t>
      </w:r>
    </w:p>
    <w:p w:rsidR="00184D77" w:rsidRDefault="009F6960">
      <w:pPr>
        <w:pStyle w:val="Bodytext20"/>
        <w:shd w:val="clear" w:color="auto" w:fill="auto"/>
        <w:spacing w:before="0" w:after="0" w:line="211" w:lineRule="exact"/>
        <w:ind w:firstLine="240"/>
        <w:jc w:val="both"/>
      </w:pPr>
      <w:r>
        <w:t>„Was tust du dann, mein Junge?“</w:t>
      </w:r>
    </w:p>
    <w:p w:rsidR="00184D77" w:rsidRDefault="009F6960">
      <w:pPr>
        <w:pStyle w:val="Bodytext20"/>
        <w:shd w:val="clear" w:color="auto" w:fill="auto"/>
        <w:spacing w:before="0" w:after="0" w:line="211" w:lineRule="exact"/>
        <w:ind w:firstLine="240"/>
        <w:jc w:val="both"/>
      </w:pPr>
      <w:r>
        <w:t>„Ich weine. Oft werfe ich aber Steine zurück oder Erde, oder was ich sonst zu fassen kriege. Dann lachen die Kin</w:t>
      </w:r>
      <w:r>
        <w:softHyphen/>
        <w:t>der. Wen</w:t>
      </w:r>
      <w:r>
        <w:t>n ich sehr zornig werde, verfluche ich sie.“</w:t>
      </w:r>
    </w:p>
    <w:p w:rsidR="00184D77" w:rsidRDefault="009F6960">
      <w:pPr>
        <w:pStyle w:val="Bodytext20"/>
        <w:shd w:val="clear" w:color="auto" w:fill="auto"/>
        <w:spacing w:before="0" w:after="0" w:line="211" w:lineRule="exact"/>
        <w:ind w:firstLine="240"/>
        <w:jc w:val="both"/>
      </w:pPr>
      <w:r>
        <w:t>„Hat dich denn niemand lieb?“</w:t>
      </w:r>
    </w:p>
    <w:p w:rsidR="00184D77" w:rsidRDefault="009F6960">
      <w:pPr>
        <w:pStyle w:val="Bodytext20"/>
        <w:shd w:val="clear" w:color="auto" w:fill="auto"/>
        <w:spacing w:before="0" w:after="0" w:line="211" w:lineRule="exact"/>
        <w:ind w:firstLine="240"/>
        <w:jc w:val="both"/>
      </w:pPr>
      <w:r>
        <w:t>„Ich verstehe nicht, was du sagst, Beyim.“</w:t>
      </w:r>
    </w:p>
    <w:p w:rsidR="00184D77" w:rsidRDefault="009F6960">
      <w:pPr>
        <w:pStyle w:val="Bodytext20"/>
        <w:shd w:val="clear" w:color="auto" w:fill="auto"/>
        <w:spacing w:before="0" w:after="0" w:line="211" w:lineRule="exact"/>
        <w:ind w:firstLine="240"/>
        <w:jc w:val="both"/>
      </w:pPr>
      <w:r>
        <w:t>„Ich meine, sagt niemand einmal zu dir: Mein lieber Junge?“</w:t>
      </w:r>
    </w:p>
    <w:p w:rsidR="00184D77" w:rsidRDefault="009F6960">
      <w:pPr>
        <w:pStyle w:val="Bodytext20"/>
        <w:shd w:val="clear" w:color="auto" w:fill="auto"/>
        <w:spacing w:before="0" w:after="0" w:line="211" w:lineRule="exact"/>
        <w:ind w:firstLine="240"/>
        <w:jc w:val="both"/>
      </w:pPr>
      <w:r>
        <w:t>„Nein, Beyim. Zu mir sagt man ganz anders.“</w:t>
      </w:r>
    </w:p>
    <w:p w:rsidR="00184D77" w:rsidRDefault="009F6960">
      <w:pPr>
        <w:pStyle w:val="Bodytext20"/>
        <w:shd w:val="clear" w:color="auto" w:fill="auto"/>
        <w:spacing w:before="0" w:after="0" w:line="211" w:lineRule="exact"/>
        <w:ind w:firstLine="240"/>
        <w:jc w:val="both"/>
      </w:pPr>
      <w:r>
        <w:t>„Was denn, Rasul?“</w:t>
      </w:r>
    </w:p>
    <w:p w:rsidR="00184D77" w:rsidRDefault="009F6960">
      <w:pPr>
        <w:pStyle w:val="Bodytext20"/>
        <w:shd w:val="clear" w:color="auto" w:fill="auto"/>
        <w:spacing w:before="0" w:after="0" w:line="211" w:lineRule="exact"/>
        <w:ind w:firstLine="240"/>
        <w:jc w:val="both"/>
        <w:sectPr w:rsidR="00184D77">
          <w:footerReference w:type="even" r:id="rId11"/>
          <w:footerReference w:type="default" r:id="rId12"/>
          <w:pgSz w:w="6281" w:h="10282"/>
          <w:pgMar w:top="805" w:right="806" w:bottom="1498" w:left="777" w:header="0" w:footer="3" w:gutter="0"/>
          <w:pgNumType w:start="3"/>
          <w:cols w:space="720"/>
          <w:noEndnote/>
          <w:docGrid w:linePitch="360"/>
        </w:sectPr>
      </w:pPr>
      <w:r>
        <w:t>„Zu mir sagt man: Du Hund, du blinder Hund, du Sohn eines Hundes!“</w:t>
      </w:r>
    </w:p>
    <w:p w:rsidR="00184D77" w:rsidRDefault="009F6960">
      <w:pPr>
        <w:pStyle w:val="Bodytext20"/>
        <w:shd w:val="clear" w:color="auto" w:fill="auto"/>
        <w:spacing w:before="0" w:after="0" w:line="211" w:lineRule="exact"/>
        <w:ind w:firstLine="240"/>
        <w:jc w:val="both"/>
      </w:pPr>
      <w:r>
        <w:t xml:space="preserve">„Ist niemand, der dich einmal in den Arm </w:t>
      </w:r>
      <w:r>
        <w:t>nimmt, dir die Wange streicht oder die Stirne küßt?“</w:t>
      </w:r>
    </w:p>
    <w:p w:rsidR="00184D77" w:rsidRDefault="009F6960">
      <w:pPr>
        <w:pStyle w:val="Bodytext20"/>
        <w:shd w:val="clear" w:color="auto" w:fill="auto"/>
        <w:spacing w:before="0" w:after="0" w:line="211" w:lineRule="exact"/>
        <w:ind w:firstLine="240"/>
        <w:jc w:val="both"/>
      </w:pPr>
      <w:r>
        <w:t>„Nein, Beyirn, das hat noch nie einer getan.“</w:t>
      </w:r>
    </w:p>
    <w:p w:rsidR="00184D77" w:rsidRDefault="009F6960">
      <w:pPr>
        <w:pStyle w:val="Bodytext20"/>
        <w:shd w:val="clear" w:color="auto" w:fill="auto"/>
        <w:spacing w:before="0" w:after="0" w:line="211" w:lineRule="exact"/>
        <w:ind w:firstLine="240"/>
        <w:jc w:val="both"/>
      </w:pPr>
      <w:r>
        <w:t>„Warum bist du zu mir gekommen?“</w:t>
      </w:r>
    </w:p>
    <w:p w:rsidR="00184D77" w:rsidRDefault="009F6960">
      <w:pPr>
        <w:pStyle w:val="Bodytext20"/>
        <w:shd w:val="clear" w:color="auto" w:fill="auto"/>
        <w:spacing w:before="0" w:after="0" w:line="211" w:lineRule="exact"/>
        <w:ind w:firstLine="240"/>
        <w:jc w:val="both"/>
      </w:pPr>
      <w:r>
        <w:t>„Bist du nicht der Aleman Effendi, welcher der Blinden wegen hergekommen ist?“</w:t>
      </w:r>
    </w:p>
    <w:p w:rsidR="00184D77" w:rsidRDefault="009F6960">
      <w:pPr>
        <w:pStyle w:val="Bodytext20"/>
        <w:shd w:val="clear" w:color="auto" w:fill="auto"/>
        <w:spacing w:before="0" w:after="0" w:line="211" w:lineRule="exact"/>
        <w:ind w:firstLine="240"/>
        <w:jc w:val="both"/>
      </w:pPr>
      <w:r>
        <w:t>„Ja, der bin ich, mein Junge.“</w:t>
      </w:r>
    </w:p>
    <w:p w:rsidR="00184D77" w:rsidRDefault="009F6960">
      <w:pPr>
        <w:pStyle w:val="Bodytext20"/>
        <w:shd w:val="clear" w:color="auto" w:fill="auto"/>
        <w:spacing w:before="0" w:after="0" w:line="211" w:lineRule="exact"/>
        <w:ind w:firstLine="240"/>
        <w:jc w:val="both"/>
      </w:pPr>
      <w:r>
        <w:t>„Ich wollte zu</w:t>
      </w:r>
      <w:r>
        <w:t xml:space="preserve"> dir, Beyirn.“</w:t>
      </w:r>
    </w:p>
    <w:p w:rsidR="00184D77" w:rsidRDefault="009F6960">
      <w:pPr>
        <w:pStyle w:val="Bodytext20"/>
        <w:shd w:val="clear" w:color="auto" w:fill="auto"/>
        <w:spacing w:before="0" w:after="0" w:line="211" w:lineRule="exact"/>
        <w:ind w:firstLine="240"/>
        <w:jc w:val="both"/>
      </w:pPr>
      <w:r>
        <w:t>„Was wolltest du von mir?“</w:t>
      </w:r>
    </w:p>
    <w:p w:rsidR="00184D77" w:rsidRDefault="009F6960">
      <w:pPr>
        <w:pStyle w:val="Bodytext20"/>
        <w:shd w:val="clear" w:color="auto" w:fill="auto"/>
        <w:spacing w:before="0" w:after="0" w:line="211" w:lineRule="exact"/>
        <w:ind w:firstLine="240"/>
        <w:jc w:val="both"/>
      </w:pPr>
      <w:r>
        <w:t>„Ich weiß es nicht, Beyirn.“</w:t>
      </w:r>
    </w:p>
    <w:p w:rsidR="00184D77" w:rsidRDefault="009F6960">
      <w:pPr>
        <w:pStyle w:val="Bodytext20"/>
        <w:shd w:val="clear" w:color="auto" w:fill="auto"/>
        <w:spacing w:before="0" w:after="0" w:line="211" w:lineRule="exact"/>
        <w:ind w:firstLine="240"/>
        <w:jc w:val="both"/>
      </w:pPr>
      <w:r>
        <w:t>„Wolltest du ein Almosen?“</w:t>
      </w:r>
    </w:p>
    <w:p w:rsidR="00184D77" w:rsidRDefault="009F6960">
      <w:pPr>
        <w:pStyle w:val="Bodytext20"/>
        <w:shd w:val="clear" w:color="auto" w:fill="auto"/>
        <w:spacing w:before="0" w:after="0" w:line="211" w:lineRule="exact"/>
        <w:ind w:firstLine="240"/>
        <w:jc w:val="both"/>
      </w:pPr>
      <w:r>
        <w:t>„Wenn du mir eins gibst, danke ich dir, aber deshalb bin ich nicht gekommen.“</w:t>
      </w:r>
    </w:p>
    <w:p w:rsidR="00184D77" w:rsidRDefault="009F6960">
      <w:pPr>
        <w:pStyle w:val="Bodytext20"/>
        <w:shd w:val="clear" w:color="auto" w:fill="auto"/>
        <w:spacing w:before="0" w:after="0" w:line="211" w:lineRule="exact"/>
        <w:ind w:firstLine="240"/>
        <w:jc w:val="both"/>
      </w:pPr>
      <w:r>
        <w:t>„Warum dann, mein Junge?“</w:t>
      </w:r>
    </w:p>
    <w:p w:rsidR="00184D77" w:rsidRDefault="009F6960">
      <w:pPr>
        <w:pStyle w:val="Bodytext20"/>
        <w:shd w:val="clear" w:color="auto" w:fill="auto"/>
        <w:spacing w:before="0" w:after="0" w:line="211" w:lineRule="exact"/>
        <w:ind w:firstLine="240"/>
        <w:jc w:val="both"/>
      </w:pPr>
      <w:r>
        <w:t>„In der Stadt sprechen alle von dir.“</w:t>
      </w:r>
    </w:p>
    <w:p w:rsidR="00184D77" w:rsidRDefault="009F6960">
      <w:pPr>
        <w:pStyle w:val="Bodytext20"/>
        <w:shd w:val="clear" w:color="auto" w:fill="auto"/>
        <w:spacing w:before="0" w:after="0" w:line="211" w:lineRule="exact"/>
        <w:ind w:firstLine="240"/>
        <w:jc w:val="both"/>
      </w:pPr>
      <w:r>
        <w:t xml:space="preserve">„Was sagt man </w:t>
      </w:r>
      <w:r>
        <w:t>von mir?“</w:t>
      </w:r>
    </w:p>
    <w:p w:rsidR="00184D77" w:rsidRDefault="009F6960">
      <w:pPr>
        <w:pStyle w:val="Bodytext20"/>
        <w:shd w:val="clear" w:color="auto" w:fill="auto"/>
        <w:spacing w:before="0" w:after="0" w:line="211" w:lineRule="exact"/>
        <w:ind w:firstLine="240"/>
        <w:jc w:val="both"/>
      </w:pPr>
      <w:r>
        <w:t>„Man sagt, du gäbest den Blinden viel Geld und mach</w:t>
      </w:r>
      <w:r>
        <w:softHyphen/>
        <w:t>test, daß sie das Licht sähen.“</w:t>
      </w:r>
    </w:p>
    <w:p w:rsidR="00184D77" w:rsidRDefault="009F6960">
      <w:pPr>
        <w:pStyle w:val="Bodytext20"/>
        <w:shd w:val="clear" w:color="auto" w:fill="auto"/>
        <w:spacing w:before="0" w:after="0" w:line="211" w:lineRule="exact"/>
        <w:ind w:firstLine="240"/>
        <w:jc w:val="both"/>
      </w:pPr>
      <w:r>
        <w:t>„Sagt man weiter nichts?“</w:t>
      </w:r>
    </w:p>
    <w:p w:rsidR="00184D77" w:rsidRDefault="009F6960">
      <w:pPr>
        <w:pStyle w:val="Bodytext20"/>
        <w:shd w:val="clear" w:color="auto" w:fill="auto"/>
        <w:spacing w:before="0" w:after="0" w:line="211" w:lineRule="exact"/>
        <w:ind w:firstLine="240"/>
        <w:jc w:val="both"/>
      </w:pPr>
      <w:r>
        <w:t>„Man sagt, du nähmest blinde Kinder zu dir und wür</w:t>
      </w:r>
      <w:r>
        <w:softHyphen/>
        <w:t>dest ihr Vater. Ist das wahr, Beyirn?“</w:t>
      </w:r>
    </w:p>
    <w:p w:rsidR="00184D77" w:rsidRDefault="009F6960">
      <w:pPr>
        <w:pStyle w:val="Bodytext20"/>
        <w:shd w:val="clear" w:color="auto" w:fill="auto"/>
        <w:spacing w:before="0" w:after="0" w:line="211" w:lineRule="exact"/>
        <w:ind w:firstLine="240"/>
        <w:jc w:val="both"/>
      </w:pPr>
      <w:r>
        <w:t xml:space="preserve">„Ja, mein Junge, das ist wahr. Möchtest auch </w:t>
      </w:r>
      <w:r>
        <w:t>du zu mir kommen?“</w:t>
      </w:r>
    </w:p>
    <w:p w:rsidR="00184D77" w:rsidRDefault="009F6960">
      <w:pPr>
        <w:pStyle w:val="Bodytext20"/>
        <w:shd w:val="clear" w:color="auto" w:fill="auto"/>
        <w:spacing w:before="0" w:after="0" w:line="211" w:lineRule="exact"/>
        <w:ind w:firstLine="240"/>
        <w:jc w:val="both"/>
      </w:pPr>
      <w:r>
        <w:t>„Ja, Beyirn.“</w:t>
      </w:r>
    </w:p>
    <w:p w:rsidR="00184D77" w:rsidRDefault="009F6960">
      <w:pPr>
        <w:pStyle w:val="Bodytext20"/>
        <w:shd w:val="clear" w:color="auto" w:fill="auto"/>
        <w:spacing w:before="0" w:after="0" w:line="211" w:lineRule="exact"/>
        <w:ind w:firstLine="240"/>
        <w:jc w:val="both"/>
      </w:pPr>
      <w:r>
        <w:t>„Meine Kinder dürfen aber nicht betteln.“</w:t>
      </w:r>
    </w:p>
    <w:p w:rsidR="00184D77" w:rsidRDefault="009F6960">
      <w:pPr>
        <w:pStyle w:val="Bodytext20"/>
        <w:shd w:val="clear" w:color="auto" w:fill="auto"/>
        <w:spacing w:before="0" w:after="0" w:line="211" w:lineRule="exact"/>
        <w:ind w:firstLine="240"/>
        <w:jc w:val="both"/>
      </w:pPr>
      <w:r>
        <w:t>„Wenn du mir zu essen gibst, bettle ich nicht.“</w:t>
      </w:r>
    </w:p>
    <w:p w:rsidR="00184D77" w:rsidRDefault="009F6960">
      <w:pPr>
        <w:pStyle w:val="Bodytext20"/>
        <w:shd w:val="clear" w:color="auto" w:fill="auto"/>
        <w:spacing w:before="0" w:after="0" w:line="211" w:lineRule="exact"/>
        <w:ind w:firstLine="240"/>
        <w:jc w:val="both"/>
      </w:pPr>
      <w:r>
        <w:t>„Meine Kinder dürfen aber auch nicht fluchen.“</w:t>
      </w:r>
    </w:p>
    <w:p w:rsidR="00184D77" w:rsidRDefault="009F6960">
      <w:pPr>
        <w:pStyle w:val="Bodytext20"/>
        <w:shd w:val="clear" w:color="auto" w:fill="auto"/>
        <w:spacing w:before="0" w:after="0" w:line="211" w:lineRule="exact"/>
        <w:ind w:firstLine="240"/>
        <w:jc w:val="both"/>
      </w:pPr>
      <w:r>
        <w:t>„Ich bin kein Küfürtschi, Beyirn. Ich fluche nur, wenn man mir etwas zuleide tut.“</w:t>
      </w:r>
    </w:p>
    <w:p w:rsidR="00184D77" w:rsidRDefault="009F6960">
      <w:pPr>
        <w:pStyle w:val="Bodytext20"/>
        <w:shd w:val="clear" w:color="auto" w:fill="auto"/>
        <w:spacing w:before="0" w:after="0" w:line="211" w:lineRule="exact"/>
        <w:ind w:firstLine="240"/>
        <w:jc w:val="both"/>
      </w:pPr>
      <w:r>
        <w:t>„Pa</w:t>
      </w:r>
      <w:r>
        <w:t>ß einmal gut auf, mein Junge! Ich muß eine große Reise machen und kann dich deshalb jetzt nicht mitneh</w:t>
      </w:r>
      <w:r>
        <w:softHyphen/>
        <w:t>men. Wenn ich nach Malatia zurückkehre, werde ich dich rufen. Wirst du dann kommen?“</w:t>
      </w:r>
    </w:p>
    <w:p w:rsidR="00184D77" w:rsidRDefault="009F6960">
      <w:pPr>
        <w:pStyle w:val="Bodytext20"/>
        <w:shd w:val="clear" w:color="auto" w:fill="auto"/>
        <w:spacing w:before="0" w:after="0" w:line="211" w:lineRule="exact"/>
        <w:ind w:firstLine="240"/>
        <w:jc w:val="both"/>
      </w:pPr>
      <w:r>
        <w:t>„Allah gebe dir langes Leben, Beyirn! Ich werde kom</w:t>
      </w:r>
      <w:r>
        <w:softHyphen/>
        <w:t>men.“</w:t>
      </w:r>
    </w:p>
    <w:p w:rsidR="00184D77" w:rsidRDefault="009F6960">
      <w:pPr>
        <w:pStyle w:val="Bodytext20"/>
        <w:shd w:val="clear" w:color="auto" w:fill="auto"/>
        <w:spacing w:before="0" w:after="305" w:line="211" w:lineRule="exact"/>
        <w:ind w:firstLine="240"/>
        <w:jc w:val="both"/>
      </w:pPr>
      <w:r>
        <w:t xml:space="preserve">„Wirst du </w:t>
      </w:r>
      <w:r>
        <w:t>es nicht vergessen?“</w:t>
      </w:r>
    </w:p>
    <w:p w:rsidR="00184D77" w:rsidRDefault="009F6960">
      <w:pPr>
        <w:pStyle w:val="Bodytext70"/>
        <w:shd w:val="clear" w:color="auto" w:fill="auto"/>
        <w:spacing w:before="0" w:line="130" w:lineRule="exact"/>
        <w:jc w:val="left"/>
        <w:sectPr w:rsidR="00184D77">
          <w:footerReference w:type="even" r:id="rId13"/>
          <w:footerReference w:type="default" r:id="rId14"/>
          <w:pgSz w:w="6281" w:h="10282"/>
          <w:pgMar w:top="866" w:right="789" w:bottom="866" w:left="774" w:header="0" w:footer="3" w:gutter="0"/>
          <w:pgNumType w:start="18"/>
          <w:cols w:space="720"/>
          <w:noEndnote/>
          <w:docGrid w:linePitch="360"/>
        </w:sectPr>
      </w:pPr>
      <w:r>
        <w:pict>
          <v:shape id="_x0000_s1032" type="#_x0000_t202" style="position:absolute;margin-left:223.9pt;margin-top:-9.75pt;width:11.5pt;height:17.1pt;z-index:-125829374;mso-wrap-distance-left:178.55pt;mso-wrap-distance-right:5pt;mso-position-horizontal-relative:margin" filled="f" stroked="f">
            <v:textbox style="mso-fit-shape-to-text:t" inset="0,0,0,0">
              <w:txbxContent>
                <w:p w:rsidR="00184D77" w:rsidRDefault="009F6960">
                  <w:pPr>
                    <w:pStyle w:val="Bodytext20"/>
                    <w:shd w:val="clear" w:color="auto" w:fill="auto"/>
                    <w:spacing w:before="0" w:after="0" w:line="280" w:lineRule="exact"/>
                  </w:pPr>
                  <w:r>
                    <w:rPr>
                      <w:rStyle w:val="Bodytext2Exact"/>
                    </w:rPr>
                    <w:t>17</w:t>
                  </w:r>
                </w:p>
              </w:txbxContent>
            </v:textbox>
            <w10:wrap type="square" side="left" anchorx="margin"/>
          </v:shape>
        </w:pict>
      </w:r>
      <w:r>
        <w:rPr>
          <w:rStyle w:val="Bodytext7Calibri"/>
        </w:rPr>
        <w:t>2</w:t>
      </w:r>
      <w:r>
        <w:t xml:space="preserve"> Christoffel</w:t>
      </w:r>
    </w:p>
    <w:p w:rsidR="00184D77" w:rsidRDefault="00184D77">
      <w:pPr>
        <w:spacing w:before="8" w:after="8" w:line="240" w:lineRule="exact"/>
        <w:rPr>
          <w:sz w:val="19"/>
          <w:szCs w:val="19"/>
        </w:rPr>
      </w:pPr>
    </w:p>
    <w:p w:rsidR="00184D77" w:rsidRDefault="00184D77">
      <w:pPr>
        <w:rPr>
          <w:sz w:val="2"/>
          <w:szCs w:val="2"/>
        </w:rPr>
        <w:sectPr w:rsidR="00184D77">
          <w:footerReference w:type="even" r:id="rId15"/>
          <w:footerReference w:type="default" r:id="rId16"/>
          <w:footerReference w:type="first" r:id="rId17"/>
          <w:pgSz w:w="6281" w:h="10282"/>
          <w:pgMar w:top="579" w:right="0" w:bottom="1479" w:left="0" w:header="0" w:footer="3" w:gutter="0"/>
          <w:pgNumType w:start="18"/>
          <w:cols w:space="720"/>
          <w:noEndnote/>
          <w:titlePg/>
          <w:docGrid w:linePitch="360"/>
        </w:sectPr>
      </w:pPr>
    </w:p>
    <w:p w:rsidR="00184D77" w:rsidRDefault="009F6960">
      <w:pPr>
        <w:pStyle w:val="Bodytext20"/>
        <w:shd w:val="clear" w:color="auto" w:fill="auto"/>
        <w:spacing w:before="0" w:after="0" w:line="211" w:lineRule="exact"/>
        <w:ind w:firstLine="240"/>
        <w:jc w:val="both"/>
      </w:pPr>
      <w:r>
        <w:t>„Ich werde es nicht vergessen, Beyim.“ —</w:t>
      </w:r>
    </w:p>
    <w:p w:rsidR="00184D77" w:rsidRDefault="009F6960">
      <w:pPr>
        <w:pStyle w:val="Bodytext20"/>
        <w:shd w:val="clear" w:color="auto" w:fill="auto"/>
        <w:spacing w:before="0" w:after="0" w:line="211" w:lineRule="exact"/>
        <w:ind w:firstLine="240"/>
        <w:jc w:val="both"/>
      </w:pPr>
      <w:r>
        <w:t xml:space="preserve">So </w:t>
      </w:r>
      <w:r>
        <w:t>schlossen der kleine blinde Rasul Oemer oghlu und ich einen Pakt, und er schied von mir, nachdem ich ihm noch etwas Geld gegeben hatte, damit er die nächsten Tage nicht zu betteln brauchte.</w:t>
      </w:r>
    </w:p>
    <w:p w:rsidR="00184D77" w:rsidRDefault="009F6960">
      <w:pPr>
        <w:pStyle w:val="Bodytext20"/>
        <w:shd w:val="clear" w:color="auto" w:fill="auto"/>
        <w:spacing w:before="0" w:after="0" w:line="211" w:lineRule="exact"/>
        <w:ind w:firstLine="240"/>
        <w:jc w:val="both"/>
      </w:pPr>
      <w:r>
        <w:t>Ich saß an dem Abend noch lange vor dem Zelt. Es war eine wundervo</w:t>
      </w:r>
      <w:r>
        <w:t>lle Nacht. Ich überdachte noch einmal die Bilder des vergangenen Tages. In langen Reihen zogen sie an meinem Geistesauge vorbei, die Lichtlosen, Ent</w:t>
      </w:r>
      <w:r>
        <w:softHyphen/>
        <w:t>erbten, die zitternden Greise, die Männer und Frauen, die Elenden und Beladenen und die Kinder, die sich de</w:t>
      </w:r>
      <w:r>
        <w:t xml:space="preserve">n Weg ins Leben hinein erst tastend suchten, in ein Leben des Dunkels. Und dann sah ich den Heiland, die große Lichtgestalt, den einladenden Heiland, und hörte sein Wort: „Kommet her zu mir alle, die ihr mühselig und beladen seid!“ Und groß wurde mir aufs </w:t>
      </w:r>
      <w:r>
        <w:t>neue das Hei</w:t>
      </w:r>
      <w:r>
        <w:softHyphen/>
        <w:t>landsangebot: „Lade die Armen, die Krüppel, die Lah</w:t>
      </w:r>
      <w:r>
        <w:softHyphen/>
        <w:t>men, die Blinden, so bist du selig (Luk. 14, 13 f.). — Rasul Oemer oghlu ist den Weg nach Bethesda nicht gegangen. Der ausbrechende Weltkrieg verhinderte es. Ob er noch lebt? Ich weiß es nich</w:t>
      </w:r>
      <w:r>
        <w:t>t.</w:t>
      </w:r>
    </w:p>
    <w:p w:rsidR="00184D77" w:rsidRDefault="009F6960">
      <w:pPr>
        <w:pStyle w:val="Bodytext20"/>
        <w:shd w:val="clear" w:color="auto" w:fill="auto"/>
        <w:spacing w:before="0" w:after="0" w:line="211" w:lineRule="exact"/>
        <w:ind w:firstLine="240"/>
        <w:jc w:val="both"/>
      </w:pPr>
      <w:r>
        <w:t>Aber unter der Menge der unzähligen Kinder, die ihre Hände ausstrecken, sehe ich deutlich sein liebes, trauriges Jungengesicht und höre seine Stimme: „Ich habe das Licht nie gesehen.“</w:t>
      </w:r>
    </w:p>
    <w:p w:rsidR="00184D77" w:rsidRDefault="009F6960">
      <w:pPr>
        <w:pStyle w:val="Bodytext20"/>
        <w:shd w:val="clear" w:color="auto" w:fill="auto"/>
        <w:spacing w:before="0" w:after="0" w:line="280" w:lineRule="exact"/>
        <w:jc w:val="center"/>
      </w:pPr>
      <w:r>
        <w:t>*</w:t>
      </w:r>
    </w:p>
    <w:p w:rsidR="00184D77" w:rsidRDefault="009F6960">
      <w:pPr>
        <w:pStyle w:val="Bodytext20"/>
        <w:shd w:val="clear" w:color="auto" w:fill="auto"/>
        <w:spacing w:before="0" w:after="0" w:line="211" w:lineRule="exact"/>
        <w:ind w:firstLine="240"/>
        <w:jc w:val="both"/>
      </w:pPr>
      <w:r>
        <w:t xml:space="preserve">Im Juli 1914 reist Christoffel nach Deutschland. Er plant die </w:t>
      </w:r>
      <w:r>
        <w:t>Gründung einer Zweigstelle Diabekir am Tigris und den Bau eines Hauses für blinde Mädchen. Von die</w:t>
      </w:r>
      <w:r>
        <w:softHyphen/>
        <w:t xml:space="preserve">sen und andern Plänen will er seinen Missionsfreunden in Europa berichten und ihre Hilfe erbitten. Aber schon unterwegs erreicht ihn in Beirut die Nachricht </w:t>
      </w:r>
      <w:r>
        <w:t>vom Aus</w:t>
      </w:r>
      <w:r>
        <w:softHyphen/>
        <w:t>bruch des Krieges. Ein letzter Dampfer einer österreichi</w:t>
      </w:r>
      <w:r>
        <w:softHyphen/>
        <w:t>schen Linie bringt ihn nach Triest. Als er endlich seine Heimat erreicht, findet er Verwendung als Militärpfarrer und Lazarcttseelsorger.</w:t>
      </w:r>
    </w:p>
    <w:p w:rsidR="00184D77" w:rsidRDefault="009F6960">
      <w:pPr>
        <w:pStyle w:val="Heading40"/>
        <w:keepNext/>
        <w:keepLines/>
        <w:shd w:val="clear" w:color="auto" w:fill="auto"/>
        <w:spacing w:after="112" w:line="300" w:lineRule="exact"/>
        <w:jc w:val="center"/>
      </w:pPr>
      <w:bookmarkStart w:id="6" w:name="bookmark5"/>
      <w:r>
        <w:t>... aber der Herr ist noch größer</w:t>
      </w:r>
      <w:bookmarkEnd w:id="6"/>
    </w:p>
    <w:p w:rsidR="00184D77" w:rsidRDefault="009F6960">
      <w:pPr>
        <w:pStyle w:val="Bodytext60"/>
        <w:shd w:val="clear" w:color="auto" w:fill="auto"/>
        <w:spacing w:before="0" w:after="0" w:line="173" w:lineRule="exact"/>
        <w:ind w:left="1800"/>
      </w:pPr>
      <w:r>
        <w:t>Herr, laß uns nur n</w:t>
      </w:r>
      <w:r>
        <w:t>icht müde werden, die Finsternis bricht jäh herein!</w:t>
      </w:r>
    </w:p>
    <w:p w:rsidR="00184D77" w:rsidRDefault="009F6960">
      <w:pPr>
        <w:pStyle w:val="Bodytext60"/>
        <w:shd w:val="clear" w:color="auto" w:fill="auto"/>
        <w:spacing w:before="0" w:after="150" w:line="173" w:lineRule="exact"/>
        <w:ind w:left="1800"/>
      </w:pPr>
      <w:r>
        <w:t>Nun überall es Nacht auf Erden, laß, ew’ges Licht, uns Flamme sein!</w:t>
      </w:r>
    </w:p>
    <w:p w:rsidR="00184D77" w:rsidRDefault="009F6960">
      <w:pPr>
        <w:pStyle w:val="Bodytext20"/>
        <w:shd w:val="clear" w:color="auto" w:fill="auto"/>
        <w:spacing w:before="0" w:after="0" w:line="211" w:lineRule="exact"/>
        <w:ind w:firstLine="220"/>
        <w:jc w:val="both"/>
      </w:pPr>
      <w:r>
        <w:t>Die Wogen des Krieges überrollen mit wilder Gewalt fast die ganze Welt. In der Türkei schreibt der Tod mit blutigen Lettern seine grausa</w:t>
      </w:r>
      <w:r>
        <w:t>me Geschichte. Aufstöhnt die Christenheit, da der mörderische Haß Triumphe feiert. Das armenische Volk wird ein Volk der Märtyrer. Der Islam geht nach alter Methode mit Schwert und Feuer vor. Man spricht vom blutigen mohammedanischen Missionserfolg.</w:t>
      </w:r>
    </w:p>
    <w:p w:rsidR="00184D77" w:rsidRDefault="009F6960">
      <w:pPr>
        <w:pStyle w:val="Bodytext20"/>
        <w:shd w:val="clear" w:color="auto" w:fill="auto"/>
        <w:spacing w:before="0" w:after="0" w:line="211" w:lineRule="exact"/>
        <w:ind w:firstLine="220"/>
        <w:jc w:val="both"/>
      </w:pPr>
      <w:r>
        <w:t>Auch i</w:t>
      </w:r>
      <w:r>
        <w:t>n Malatia rast der Sturm, watet man in Blut. Das Haus Bethesda kommt in eine verzweifelte Situation. Die deutschen Mitarbeiter, Pastor Bauernfeind, seine Frau und die Lehrerin Warth, müssen das Land verlassen. Im September 1915 treffen sie in München ein u</w:t>
      </w:r>
      <w:r>
        <w:t>nd berich</w:t>
      </w:r>
      <w:r>
        <w:softHyphen/>
        <w:t>ten Pastor Christoffel. Dieser macht eine Eingabe an das Kriegsministerium und erbittet die Erlaubnis, in die Tür</w:t>
      </w:r>
      <w:r>
        <w:softHyphen/>
        <w:t>kei reisen zu dürfen. Nach eingehender Prüfung der Gründe erhält er*die Beurlaubung und Reisegenehmigung.</w:t>
      </w:r>
    </w:p>
    <w:p w:rsidR="00184D77" w:rsidRDefault="009F6960">
      <w:pPr>
        <w:pStyle w:val="Bodytext20"/>
        <w:shd w:val="clear" w:color="auto" w:fill="auto"/>
        <w:spacing w:before="0" w:after="0" w:line="211" w:lineRule="exact"/>
        <w:ind w:firstLine="220"/>
        <w:jc w:val="both"/>
        <w:sectPr w:rsidR="00184D77">
          <w:type w:val="continuous"/>
          <w:pgSz w:w="6281" w:h="10282"/>
          <w:pgMar w:top="579" w:right="812" w:bottom="1479" w:left="784" w:header="0" w:footer="3" w:gutter="0"/>
          <w:cols w:space="720"/>
          <w:noEndnote/>
          <w:docGrid w:linePitch="360"/>
        </w:sectPr>
      </w:pPr>
      <w:r>
        <w:t>Ende</w:t>
      </w:r>
      <w:r>
        <w:t xml:space="preserve"> Januar 1916 fährt er mit dem Balkanzug nach Konstantinopel. Ob man ihn aber ins Innere des Landes Weiterreisen lassen wird, das ist die große Frage. Die Vertreter anderer Missionen müssen umkehren und Kon</w:t>
      </w:r>
      <w:r>
        <w:softHyphen/>
        <w:t>stantinopel verlassen. Gottes Freundlichkeit erfäh</w:t>
      </w:r>
      <w:r>
        <w:t>rt Chri</w:t>
      </w:r>
      <w:r>
        <w:softHyphen/>
        <w:t>stoffel besonders in den vier Wochen des Wartens. Er darf endlich reisen und erhält sogar ein Empfehlungsschreiben des türkischen Kriegsministers. Sein Weg nach Malatia ist eine Straße des Grauens. Das Herz krampff sich ihm zusammen, als er die zer</w:t>
      </w:r>
      <w:r>
        <w:t>störten Kirchen sieht, Trümmer</w:t>
      </w:r>
      <w:r>
        <w:softHyphen/>
        <w:t>haufen, wo früher die christlichen Stadtteile standen. Das Heim in Malatia ist erhalten geblieben. Aber mehr als die Hälfte der Insassen sind ums Leben gekommen. Den</w:t>
      </w:r>
    </w:p>
    <w:p w:rsidR="00184D77" w:rsidRDefault="009F6960">
      <w:pPr>
        <w:pStyle w:val="Bodytext20"/>
        <w:shd w:val="clear" w:color="auto" w:fill="auto"/>
        <w:spacing w:before="0" w:after="0" w:line="211" w:lineRule="exact"/>
        <w:jc w:val="both"/>
      </w:pPr>
      <w:r>
        <w:t>Rest will der christenfeindliche Gouverneur ins Ungewisse t</w:t>
      </w:r>
      <w:r>
        <w:t>reiben. Im rechten Augenblick erscheint Christoffel, und es beginnt ein hartnäckiges Ringen zwischen dem Missio</w:t>
      </w:r>
      <w:r>
        <w:softHyphen/>
        <w:t>nar und dem türkischen Verwaltungsmann. Es kommt so weit, daß der Gouverneur Christoffel ins Gefängnis wer</w:t>
      </w:r>
      <w:r>
        <w:softHyphen/>
        <w:t>fen will. Die Deutsche Botschaft in K</w:t>
      </w:r>
      <w:r>
        <w:t>onstantinopel setzt sich bei der Regierung für Christoffel ein, und nun erhält er freie Hand für seine Arbeit, eine Arbeit, die in riesiger Größe vor ihm steht und die er nicht aus eigener Kraft bewältigen kann. Es ist ein Kampf mit Hungersnot, Seu</w:t>
      </w:r>
      <w:r>
        <w:softHyphen/>
        <w:t>chen un</w:t>
      </w:r>
      <w:r>
        <w:t>d Dämonen. Bethesda wird zur Insel der Hilfe und Heilung. Hier erlebt man Wunder über Wunder göttlicher Durchhilfe.</w:t>
      </w:r>
    </w:p>
    <w:p w:rsidR="00184D77" w:rsidRDefault="009F6960">
      <w:pPr>
        <w:pStyle w:val="Bodytext20"/>
        <w:shd w:val="clear" w:color="auto" w:fill="auto"/>
        <w:spacing w:before="0" w:after="0" w:line="211" w:lineRule="exact"/>
        <w:ind w:firstLine="240"/>
        <w:jc w:val="both"/>
      </w:pPr>
      <w:r>
        <w:t>Im Sommer 1917 kommt Christoffels Nichte, Schwester Hildegard Schüler, zu seinem Beistand nach Malatia. Nun ist er nicht mehr ganz allein. A</w:t>
      </w:r>
      <w:r>
        <w:t>ber Gott läßt es zu, daß sie nur ein Jahr hier ihren Dienst tun darf. Im Herbst 1918 stirbt sie innerhalb von fünf Tagen an einer Blutvergiftung. Christoffel ist wieder allein. In mancher stillen Stunde steht er am Grab seiner Mitarbeiterin im Garten Bethe</w:t>
      </w:r>
      <w:r>
        <w:t>sdas. „Der Herr hat’s gegeben, der Herr hat’s genommen, der Name des Herrn sei gelobt!“ Er, der Lobgesänge auch in der Nacht gibt, führt seinen Knecht weiter auf nächtlichen Wegen, die immer finste</w:t>
      </w:r>
      <w:r>
        <w:softHyphen/>
        <w:t>rer zu werden scheinen.</w:t>
      </w:r>
    </w:p>
    <w:p w:rsidR="00184D77" w:rsidRDefault="009F6960">
      <w:pPr>
        <w:pStyle w:val="Bodytext20"/>
        <w:shd w:val="clear" w:color="auto" w:fill="auto"/>
        <w:spacing w:before="0" w:after="0" w:line="211" w:lineRule="exact"/>
        <w:ind w:firstLine="240"/>
        <w:jc w:val="both"/>
      </w:pPr>
      <w:r>
        <w:t>Es kommt der militärische Zusammen</w:t>
      </w:r>
      <w:r>
        <w:t>bruch Deutsch</w:t>
      </w:r>
      <w:r>
        <w:softHyphen/>
        <w:t>lands. Die Deutschen in der Türkei, auch die Missionare, erhalten ihren Ausweisungsbefehl. Es ist ein trauriger Heiligabend 1918, da Christoffel mit der Heimfamilie die Geburt des Herrn feiert. In später Stunde kommt die Nachricht, daß er vor</w:t>
      </w:r>
      <w:r>
        <w:t>läufig bleiben kann. Wie brennen da die Weihnachtslichter wieder hell und freundlich! Das Herz ist voll Dank.</w:t>
      </w:r>
    </w:p>
    <w:p w:rsidR="00184D77" w:rsidRDefault="009F6960">
      <w:pPr>
        <w:pStyle w:val="Bodytext20"/>
        <w:shd w:val="clear" w:color="auto" w:fill="auto"/>
        <w:spacing w:before="0" w:after="0" w:line="211" w:lineRule="exact"/>
        <w:ind w:firstLine="240"/>
        <w:jc w:val="both"/>
      </w:pPr>
      <w:r>
        <w:t>Auch ein zweiter Ausweisungsbefehl wird widerrufen. Aber im Februar 1919 ist es dann soweit. Der dritte, in scharfer Form gehaltene Befehl muß bef</w:t>
      </w:r>
      <w:r>
        <w:t>olgt werden.</w:t>
      </w:r>
    </w:p>
    <w:p w:rsidR="00184D77" w:rsidRDefault="009F6960">
      <w:pPr>
        <w:pStyle w:val="Bodytext20"/>
        <w:shd w:val="clear" w:color="auto" w:fill="auto"/>
        <w:spacing w:before="0" w:after="0" w:line="211" w:lineRule="exact"/>
        <w:jc w:val="both"/>
      </w:pPr>
      <w:r>
        <w:t xml:space="preserve">Türkische und kurdische Freunde machen den Vorschlag, Christoffel zu verstecken oder gar zu entführen. So gut diese Beweise echter Zuneigung und Teilnahme gemeint sind, Christoffel muß ablehnen, er will sein Missionsheim nicht in Gefahr </w:t>
      </w:r>
      <w:r>
        <w:t>bringen. So tritt er am frühen Morgen des 9. Februar 1919 die Reise an:</w:t>
      </w:r>
    </w:p>
    <w:p w:rsidR="00184D77" w:rsidRDefault="009F6960">
      <w:pPr>
        <w:pStyle w:val="Bodytext20"/>
        <w:shd w:val="clear" w:color="auto" w:fill="auto"/>
        <w:spacing w:before="0" w:after="0" w:line="211" w:lineRule="exact"/>
        <w:ind w:firstLine="240"/>
        <w:jc w:val="both"/>
      </w:pPr>
      <w:r>
        <w:t>„Wir waren vierzehn Personen. Außer mir meine drei Pflegekinder und zu deren Betreuung unsere armenische Blindenlehrerin Haiganusch. Ferner zwei deutsche Sol</w:t>
      </w:r>
      <w:r>
        <w:softHyphen/>
        <w:t>daten. Einer derselben war</w:t>
      </w:r>
      <w:r>
        <w:t xml:space="preserve"> beim Rückzug der deutschen Truppen, an Typhus erkrankt, in Bethesda geblieben. Der andere, ein Sanitäter, hatte ihn gepflegt. Dazu kamen noch Kutscher und Maultiertreiber. — Viele Freunde aus der Stadt begleiteten uns zu Pferd und in Wagen ein Stück Weges</w:t>
      </w:r>
      <w:r>
        <w:t>.</w:t>
      </w:r>
    </w:p>
    <w:p w:rsidR="00184D77" w:rsidRDefault="009F6960">
      <w:pPr>
        <w:pStyle w:val="Bodytext20"/>
        <w:shd w:val="clear" w:color="auto" w:fill="auto"/>
        <w:spacing w:before="0" w:after="0" w:line="211" w:lineRule="exact"/>
        <w:ind w:firstLine="240"/>
        <w:jc w:val="both"/>
      </w:pPr>
      <w:r>
        <w:t>Im Gebirge nördlich von Malatia umfing uns grimmi</w:t>
      </w:r>
      <w:r>
        <w:softHyphen/>
        <w:t>ger Winter. Am zehnten Tag erreichten wir Siwas. Hier hatten wir längeren Aufenthalt. Die Leiterin der dorti</w:t>
      </w:r>
      <w:r>
        <w:softHyphen/>
        <w:t>gen amerikanischen Missionsstation wie auch der Wali setzten sich telegraphisch mit Konstantino</w:t>
      </w:r>
      <w:r>
        <w:t>pel in Verbin</w:t>
      </w:r>
      <w:r>
        <w:softHyphen/>
        <w:t>dung, um für mich eine Aufenthaltserlaubnis zu erwirken. Ich selbst telegraphierte an den schwedischen Gesandten, der die Vertretung deutscher Interessen übernommen hatte, erhielt aber keine Antwort. Die andern Verhand</w:t>
      </w:r>
      <w:r>
        <w:softHyphen/>
        <w:t xml:space="preserve">lungen zogen sich über </w:t>
      </w:r>
      <w:r>
        <w:t>fünf Wochen hin. Dann kam die Nachricht, daß alle Bemühungen vergeblich seien. Wir setzten unsere Reise nach Samsun fort, durch ein Gebiet, das von Räuberbanden unsicher gemacht war, erreichten aber ungefährdet Samsun. Hier mußten wir drei Wochen warten, b</w:t>
      </w:r>
      <w:r>
        <w:t>is es uns gelang, für teures Geld auf einem über</w:t>
      </w:r>
      <w:r>
        <w:softHyphen/>
        <w:t>füllten türkischen Frachtdampfer Plätze zu erhalten. Nach neuntägiger, sehr stürmischer Fahrt erreichten wir Konstantinopel.</w:t>
      </w:r>
    </w:p>
    <w:p w:rsidR="00184D77" w:rsidRDefault="009F6960">
      <w:pPr>
        <w:pStyle w:val="Bodytext20"/>
        <w:shd w:val="clear" w:color="auto" w:fill="auto"/>
        <w:spacing w:before="0" w:after="0" w:line="211" w:lineRule="exact"/>
        <w:ind w:firstLine="240"/>
        <w:jc w:val="both"/>
      </w:pPr>
      <w:r>
        <w:t>Der Internierung auf einem türkischen Schiff entging ich nur durch Flucht zu einer</w:t>
      </w:r>
      <w:r>
        <w:t xml:space="preserve"> befreundeten Familie, bei der ich midi mehrere Tage versteckt hielt, bis es mir gelang, Verbindung mit dem Internierungslager in Hai- dar-Pascha anzuknüpfen. Dort warteten die letzten deut</w:t>
      </w:r>
      <w:r>
        <w:softHyphen/>
        <w:t>schen Truppen auf ihren Rücktransport nach Deutschland. Als der mi</w:t>
      </w:r>
      <w:r>
        <w:t xml:space="preserve">r bekannte Lagerkommandant von meiner Lage hörte, schickte er mir gleich Nachricht, ich solle sofort mit meinen Kindern ins Lager kommen. Es war ein Wagnis, unentdeckt durch die im Bosporus ankernde Ententeflotte ans asiatische Ufer zu gelangen. Es gelang </w:t>
      </w:r>
      <w:r>
        <w:t>uns in einem Kaik, wieder mit armenischer Hilfe. Von der Lagerkom</w:t>
      </w:r>
      <w:r>
        <w:softHyphen/>
        <w:t>mandantur wurde der Ententekommission Nachricht ge</w:t>
      </w:r>
      <w:r>
        <w:softHyphen/>
        <w:t>geben, daß ich die Funktion eines evangelischen Lager</w:t>
      </w:r>
      <w:r>
        <w:softHyphen/>
        <w:t xml:space="preserve">pastors übernommen hätte. Außer mir waren noch zwei katholische Geistliche im Lager, </w:t>
      </w:r>
      <w:r>
        <w:t>mit denen ich bis zu meiner Ankunft in Deutschland in brüderlicher, unge</w:t>
      </w:r>
      <w:r>
        <w:softHyphen/>
        <w:t>trübter Gemeinschaft lebte.</w:t>
      </w:r>
    </w:p>
    <w:p w:rsidR="00184D77" w:rsidRDefault="009F6960">
      <w:pPr>
        <w:pStyle w:val="Bodytext20"/>
        <w:shd w:val="clear" w:color="auto" w:fill="auto"/>
        <w:spacing w:before="0" w:after="0" w:line="211" w:lineRule="exact"/>
        <w:ind w:firstLine="220"/>
        <w:jc w:val="both"/>
      </w:pPr>
      <w:r>
        <w:t>Während dieser Zeit nahm die Englische Botschaft mir meine beiden Pflegesöhne fort. Meine Pflegetochter konnte ich vor dem gleichen Schicksal nur bewahren,</w:t>
      </w:r>
      <w:r>
        <w:t xml:space="preserve"> indem ich sie bis zu unserer Abreise von Konstantinopel bei armeni</w:t>
      </w:r>
      <w:r>
        <w:softHyphen/>
        <w:t>schen Freunden versteckte.</w:t>
      </w:r>
    </w:p>
    <w:p w:rsidR="00184D77" w:rsidRDefault="009F6960">
      <w:pPr>
        <w:pStyle w:val="Bodytext20"/>
        <w:shd w:val="clear" w:color="auto" w:fill="auto"/>
        <w:spacing w:before="0" w:after="0" w:line="211" w:lineRule="exact"/>
        <w:ind w:firstLine="220"/>
        <w:jc w:val="both"/>
      </w:pPr>
      <w:r>
        <w:t>Die Seelsorge an unseren Feldgrauen, von denen viele in Bethesda unsere Gäste waren, hat mir viel Freude und innere Befriedigung gegeben. Im Lager sowohl wie spä</w:t>
      </w:r>
      <w:r>
        <w:t>ter auf der dreiwöchigen Heimreise durfte ich regelmäßig gutbesuchte Gottesdienste halten.</w:t>
      </w:r>
    </w:p>
    <w:p w:rsidR="00184D77" w:rsidRDefault="009F6960">
      <w:pPr>
        <w:pStyle w:val="Bodytext20"/>
        <w:shd w:val="clear" w:color="auto" w:fill="auto"/>
        <w:spacing w:before="0" w:after="0" w:line="211" w:lineRule="exact"/>
        <w:ind w:firstLine="220"/>
        <w:jc w:val="both"/>
      </w:pPr>
      <w:r>
        <w:t>Es war der Lagerleitung gelungen, ein türkisches Schiff für die Heimfahrt zu mieten. Am 10. Juni lichteten wir die Anker. Die Fahrt ging durch das damals noch von Mi</w:t>
      </w:r>
      <w:r>
        <w:t>nen verseuchte Mittelmeer über Gibraltar nach Bre</w:t>
      </w:r>
      <w:r>
        <w:softHyphen/>
        <w:t>merhaven. Am 27. Juni 1919 betraten wir heimatlichen Boden.“</w:t>
      </w:r>
    </w:p>
    <w:p w:rsidR="00184D77" w:rsidRDefault="009F6960">
      <w:pPr>
        <w:pStyle w:val="Heading40"/>
        <w:keepNext/>
        <w:keepLines/>
        <w:shd w:val="clear" w:color="auto" w:fill="auto"/>
        <w:spacing w:after="104" w:line="300" w:lineRule="exact"/>
        <w:jc w:val="center"/>
      </w:pPr>
      <w:bookmarkStart w:id="7" w:name="bookmark6"/>
      <w:r>
        <w:t>„Hoffnungstal“</w:t>
      </w:r>
      <w:bookmarkEnd w:id="7"/>
    </w:p>
    <w:p w:rsidR="00184D77" w:rsidRDefault="009F6960">
      <w:pPr>
        <w:pStyle w:val="Bodytext60"/>
        <w:shd w:val="clear" w:color="auto" w:fill="auto"/>
        <w:spacing w:before="0" w:after="157" w:line="182" w:lineRule="exact"/>
        <w:ind w:left="1800"/>
      </w:pPr>
      <w:r>
        <w:t>Wenn auch tausend Nächte nachten, voller Hoffnung sei dein Schritt; wisse: Gottes Hände brachten immer noch den Morgen mit!</w:t>
      </w:r>
    </w:p>
    <w:p w:rsidR="00184D77" w:rsidRDefault="009F6960">
      <w:pPr>
        <w:pStyle w:val="Bodytext20"/>
        <w:shd w:val="clear" w:color="auto" w:fill="auto"/>
        <w:spacing w:before="0" w:after="0" w:line="211" w:lineRule="exact"/>
        <w:ind w:firstLine="220"/>
        <w:jc w:val="both"/>
      </w:pPr>
      <w:r>
        <w:t>Hoffnu</w:t>
      </w:r>
      <w:r>
        <w:t>ngslos ist die Lage in Deutschland und ebenso hoffnungslos die Lage für die Missionsleute, die fern ihrem Arbeitsfeld abwarten müssen, ob und wie Gott den Nebel zerreißen und die Wege ebnen wird. Hoffnungs</w:t>
      </w:r>
      <w:r>
        <w:softHyphen/>
        <w:t>lose, ja oft verzweifelte Stimmung findet Christof</w:t>
      </w:r>
      <w:r>
        <w:t xml:space="preserve">fel auch bei seinen Missionsfreunden. Er selbst aber ist der festen Überzeugung, daß die zerstörte deutsche Missionsarbeit nicht Gottes letztes Wort sein kann. Er ist froh bewegt, als ihm ein bekannter Missionsführer bei einem Treffen in Berlin sagt: „Wir </w:t>
      </w:r>
      <w:r>
        <w:t>beide wollen zu denen gehören, die da glauben, auch wenn sie nicht sehen.“</w:t>
      </w:r>
    </w:p>
    <w:p w:rsidR="00184D77" w:rsidRDefault="009F6960">
      <w:pPr>
        <w:pStyle w:val="Bodytext20"/>
        <w:shd w:val="clear" w:color="auto" w:fill="auto"/>
        <w:spacing w:before="0" w:after="0" w:line="211" w:lineRule="exact"/>
        <w:ind w:firstLine="220"/>
        <w:jc w:val="both"/>
      </w:pPr>
      <w:r>
        <w:t>Im Herbst 1920 wirft ihn eine schwere Malaria aufs Krankenlager. Fast geheilt, darf er in der Schweiz Ge</w:t>
      </w:r>
      <w:r>
        <w:softHyphen/>
        <w:t>nesung und Erholung finden. In der Schweiz besucht er auch einige Freundeskr</w:t>
      </w:r>
      <w:r>
        <w:t>eise. Nach Deutschland zurück- gekehrt, beginnt er seine Kriegserinnerungen aufzuschrei</w:t>
      </w:r>
      <w:r>
        <w:softHyphen/>
        <w:t>ben, die dann als Buch erscheinen. Seine Versuche, einen festen Dienst im Raum der Kirche oder der Inneren Mis</w:t>
      </w:r>
      <w:r>
        <w:softHyphen/>
        <w:t>sion zu finden, gelingen. In der Arbeiterkolonie „Hoff</w:t>
      </w:r>
      <w:r>
        <w:softHyphen/>
        <w:t>nu</w:t>
      </w:r>
      <w:r>
        <w:t>ngstal“ vor den Toren Berlins, einem Werk Bodel- schwinghs, findet er eine Aufgabe als mithelfender An</w:t>
      </w:r>
      <w:r>
        <w:softHyphen/>
        <w:t>staltsgeistlicher und Leiter einer Baracke. Hier unter den gescheiterten Existenzen, den Strafentlassenen und Tippel</w:t>
      </w:r>
      <w:r>
        <w:softHyphen/>
        <w:t>brüdern, hier, wo so viel Not und Sc</w:t>
      </w:r>
      <w:r>
        <w:t>huld und auch Ver</w:t>
      </w:r>
      <w:r>
        <w:softHyphen/>
        <w:t>zweiflung zu finden ist, hilft Christoffel als Freund und Vater voll gütigen Verstehens und zurechthelfender Ge</w:t>
      </w:r>
      <w:r>
        <w:softHyphen/>
        <w:t xml:space="preserve">duld. Aber die Unruhe bleibt und die Sehnsucht nach seinen Blinden und Niemandskindern im Orient. Nach etwa einem Jahr widmet </w:t>
      </w:r>
      <w:r>
        <w:t>er sich wieder mehr dem Vor</w:t>
      </w:r>
      <w:r>
        <w:softHyphen/>
        <w:t>tragsdienst, denn der Ruf aus den Gemeinden und von</w:t>
      </w:r>
    </w:p>
    <w:p w:rsidR="00184D77" w:rsidRDefault="009F6960">
      <w:pPr>
        <w:pStyle w:val="Bodytext20"/>
        <w:shd w:val="clear" w:color="auto" w:fill="auto"/>
        <w:spacing w:before="0" w:after="0" w:line="211" w:lineRule="exact"/>
        <w:jc w:val="both"/>
      </w:pPr>
      <w:r>
        <w:t>Missionskreisen erreicht ihn immer wieder. Besonders die Jugend ist es, die ihn gern hört und deren Herzen er im Sturm erobert. Die Jugend aber will nicht nur hören, sie will m</w:t>
      </w:r>
      <w:r>
        <w:t>itarbeiten. Es finden sich Kreise zusammen, die für den Missionsbasar bei den großen Missionsfesten in Her</w:t>
      </w:r>
      <w:r>
        <w:softHyphen/>
        <w:t>mannswerder bei Berlin basteln und werken. Welche Freude dann für die jungen Männer, beim Basar als Orientalen verkleidet zu feilschen und zu schreie</w:t>
      </w:r>
      <w:r>
        <w:t>n, wie es ihnen Pastor Christoffel in seiner lebendigen und fes</w:t>
      </w:r>
      <w:r>
        <w:softHyphen/>
        <w:t>selnden Weise berichtet und gezeigt hat!</w:t>
      </w:r>
    </w:p>
    <w:p w:rsidR="00184D77" w:rsidRDefault="009F6960">
      <w:pPr>
        <w:pStyle w:val="Bodytext20"/>
        <w:shd w:val="clear" w:color="auto" w:fill="auto"/>
        <w:spacing w:before="0" w:after="0" w:line="211" w:lineRule="exact"/>
        <w:ind w:firstLine="240"/>
        <w:jc w:val="both"/>
      </w:pPr>
      <w:r>
        <w:t>Im Jahre 1923 schließen sich in Berlin eine Anzahl junger Männer und Mädchen zum „Jugendbund der christlichen Blindenmission im Orient“ zusammen. Jedes</w:t>
      </w:r>
      <w:r>
        <w:t xml:space="preserve"> Mitglied übernimmt in der Hauptsache vier Verpflichtun</w:t>
      </w:r>
      <w:r>
        <w:softHyphen/>
        <w:t>gen: 1. Missionsgebet, 2. monatlicher Missionsbeitrag in Geld oder in Handarbeiten, 3. Werben neuer Mitglieder und Wecken von Missionsinteresse, 4. Beschäftigung mit allen den Orient betreffenden Frag</w:t>
      </w:r>
      <w:r>
        <w:t>en. Das kann geschehen durch Einzelstudium einschlägiger Literatur oder in Form eines Missionsstudienkreises. Später kommt es noch zur Bildung des „Kinderbundes“. Jede der beiden Organi</w:t>
      </w:r>
      <w:r>
        <w:softHyphen/>
        <w:t>sationen erhält ein eigenes Blatt. Für den Kinderbund er</w:t>
      </w:r>
      <w:r>
        <w:softHyphen/>
        <w:t xml:space="preserve">scheint „Der </w:t>
      </w:r>
      <w:r>
        <w:t>kleine Orientfreund“ monatlich, für den Jugendbund ein Zweimonatsblatt „Tor im Osten“.</w:t>
      </w:r>
    </w:p>
    <w:p w:rsidR="00184D77" w:rsidRDefault="009F6960">
      <w:pPr>
        <w:pStyle w:val="Bodytext20"/>
        <w:shd w:val="clear" w:color="auto" w:fill="auto"/>
        <w:spacing w:before="0" w:after="0" w:line="211" w:lineRule="exact"/>
        <w:ind w:firstLine="240"/>
        <w:jc w:val="both"/>
      </w:pPr>
      <w:r>
        <w:t>Der Dienst in den Gemeinden, unter der Jugend, in den Missionsfreundeskreisen, alles Beten und Bangen, Fragen und Warten ist ein Wandern durchs Hoffnungstal. Wo aber Hof</w:t>
      </w:r>
      <w:r>
        <w:t>fnung ist, ist auch die Gewißheit, daß auch hinter Wolkenwänden Gottes helle Sonne steht und daß auch nach der dunkelsten Nacht der Morgen kommt. Er kommt im Frühjahr 1924.</w:t>
      </w:r>
    </w:p>
    <w:p w:rsidR="00184D77" w:rsidRDefault="009F6960">
      <w:pPr>
        <w:pStyle w:val="Bodytext20"/>
        <w:shd w:val="clear" w:color="auto" w:fill="auto"/>
        <w:spacing w:before="0" w:after="0" w:line="211" w:lineRule="exact"/>
        <w:ind w:firstLine="240"/>
        <w:jc w:val="both"/>
      </w:pPr>
      <w:r>
        <w:t>Eine neue Freiheitsbewegung in der Türkei schafft neue Verhältnisse. Für die Deutsc</w:t>
      </w:r>
      <w:r>
        <w:t>hen ist der Weg in die Türkei frei. Christoffel reist freudig bewegt nach Konstantinopel. Aber es ist eine Reise ins Ungewisse. Wie stellt sich die neue Regierung zur Mission?</w:t>
      </w:r>
    </w:p>
    <w:p w:rsidR="00184D77" w:rsidRDefault="009F6960">
      <w:pPr>
        <w:pStyle w:val="Bodytext20"/>
        <w:shd w:val="clear" w:color="auto" w:fill="auto"/>
        <w:spacing w:before="0" w:after="0" w:line="211" w:lineRule="exact"/>
        <w:ind w:firstLine="240"/>
        <w:jc w:val="both"/>
      </w:pPr>
      <w:r>
        <w:t xml:space="preserve">Die erste Enttäuschung ist die, daß Christoffel von Konstantinopel nicht weiter </w:t>
      </w:r>
      <w:r>
        <w:t>nach Malatia reisen darf. Er bekommt aber die Erlaubnis, seine Blindenarbeit in Kon</w:t>
      </w:r>
      <w:r>
        <w:softHyphen/>
        <w:t>stantinopel neu anzufangen. Zuvor aber muß er noch ein türkisches Sprachexamen ablegen. Mit Freude und Eifer geht er nun an die Arbeit. Ein leerstehendes Sommer</w:t>
      </w:r>
      <w:r>
        <w:softHyphen/>
        <w:t>schloß eine</w:t>
      </w:r>
      <w:r>
        <w:t>r Prinzessin, die in der Verbannung lebt, wird gemietet und eingerichtet. In den Tagen, da die ersten Pfleglinge einziehen sollen, nimmt die Regierung — es ist inzwischen ein neues Kabinett gebildet worden — die Erlaubnis für die Blindenarbeit zurück. Alle</w:t>
      </w:r>
      <w:r>
        <w:t xml:space="preserve"> Verhand</w:t>
      </w:r>
      <w:r>
        <w:softHyphen/>
        <w:t>lungen sind nutzlos, es bleibt bei dem Verbot. Es ist schwer, erkennen zu müssen, daß die neue Türkei, deren Regie</w:t>
      </w:r>
      <w:r>
        <w:softHyphen/>
        <w:t>rung alles modern und nach europäischem Muster gestal</w:t>
      </w:r>
      <w:r>
        <w:softHyphen/>
        <w:t xml:space="preserve">ten will, kein Verständnis für die Lage der vielen blinden Volksgenossen hat. </w:t>
      </w:r>
      <w:r>
        <w:t>Die Tür für einen neuen Abschnitt der „Christlichen Blindenmission im Orient“ ist, kaum ge</w:t>
      </w:r>
      <w:r>
        <w:softHyphen/>
        <w:t>öffnet, wieder zugefallen.</w:t>
      </w:r>
    </w:p>
    <w:p w:rsidR="00184D77" w:rsidRDefault="009F6960">
      <w:pPr>
        <w:pStyle w:val="Bodytext20"/>
        <w:shd w:val="clear" w:color="auto" w:fill="auto"/>
        <w:spacing w:before="0" w:after="0" w:line="211" w:lineRule="exact"/>
        <w:ind w:firstLine="240"/>
        <w:jc w:val="both"/>
      </w:pPr>
      <w:r>
        <w:t>Eine Freude erlebt Christoffel noch. Sein Pflegesohn Otto, den man ihm mit dem andern Pflegekind vor fünf Jahren weggenommen hat, wird ihm</w:t>
      </w:r>
      <w:r>
        <w:t xml:space="preserve"> wieder zugeführt. Ein liebevolles Wiedersehen nach harten Jahren der Tren</w:t>
      </w:r>
      <w:r>
        <w:softHyphen/>
        <w:t>nung! Christoffel nimmt seinen Sohn gleich in sein Haus und schickt ihn später zur Erziehung nach Deutschland. Vielleicht hat Christoffel in jenen Monaten in Konstan</w:t>
      </w:r>
      <w:r>
        <w:softHyphen/>
        <w:t xml:space="preserve">tinopel, da er </w:t>
      </w:r>
      <w:r>
        <w:t>so manche Enttäuschung erleben mußte, jenen Ausspruch getan und aufgeschrieben, der mit zu den Leit- und Kraftsätzen rechter Missionsarbeit gehört:</w:t>
      </w:r>
    </w:p>
    <w:p w:rsidR="00184D77" w:rsidRDefault="009F6960">
      <w:pPr>
        <w:pStyle w:val="Bodytext20"/>
        <w:shd w:val="clear" w:color="auto" w:fill="auto"/>
        <w:spacing w:before="0" w:after="0" w:line="211" w:lineRule="exact"/>
        <w:ind w:firstLine="240"/>
        <w:jc w:val="both"/>
      </w:pPr>
      <w:r>
        <w:t>„Mission kann eine Kette von Enttäuschungen bringen, die den natürlichen, nicht den Menschen des Glaubens tr</w:t>
      </w:r>
      <w:r>
        <w:t>effen. Sie bringt eine Reihe von Demütigungen. Wer nicht gewillt ist, die Schmach Christi zu tragen, der kann nicht helfen am Bau des Reiches Gottes.“</w:t>
      </w:r>
    </w:p>
    <w:p w:rsidR="00184D77" w:rsidRDefault="009F6960">
      <w:pPr>
        <w:pStyle w:val="Heading40"/>
        <w:keepNext/>
        <w:keepLines/>
        <w:shd w:val="clear" w:color="auto" w:fill="auto"/>
        <w:spacing w:after="120" w:line="300" w:lineRule="exact"/>
        <w:jc w:val="center"/>
      </w:pPr>
      <w:bookmarkStart w:id="8" w:name="bookmark7"/>
      <w:r>
        <w:t>Es öffnet sich ein neues Tor</w:t>
      </w:r>
      <w:bookmarkEnd w:id="8"/>
    </w:p>
    <w:p w:rsidR="00184D77" w:rsidRDefault="009F6960">
      <w:pPr>
        <w:pStyle w:val="Bodytext60"/>
        <w:shd w:val="clear" w:color="auto" w:fill="auto"/>
        <w:spacing w:before="0" w:after="146" w:line="168" w:lineRule="exact"/>
        <w:ind w:left="1800"/>
      </w:pPr>
      <w:r>
        <w:t>Und schaust du trübe auf das Land, und ist voll Kummer deine Welt, er hat di</w:t>
      </w:r>
      <w:r>
        <w:t>ch doch in seiner Hand, der Erd’ und Himmel ewig hält.</w:t>
      </w:r>
    </w:p>
    <w:p w:rsidR="00184D77" w:rsidRDefault="009F6960">
      <w:pPr>
        <w:pStyle w:val="Bodytext20"/>
        <w:shd w:val="clear" w:color="auto" w:fill="auto"/>
        <w:spacing w:before="0" w:after="0" w:line="211" w:lineRule="exact"/>
        <w:ind w:firstLine="240"/>
        <w:jc w:val="both"/>
      </w:pPr>
      <w:r>
        <w:t>Wenn die Bäche Krith vertrocknen, tun sich in Zarpath neue Türen auf. So hat es einst Elia erlebt. Wenn Gott in der Türkei Tore verschließt, öffnet er größere in Per</w:t>
      </w:r>
      <w:r>
        <w:softHyphen/>
        <w:t>sien. Wenn der Herr der Kirche sein</w:t>
      </w:r>
      <w:r>
        <w:t>en Knecht hindert, das soeben begonnene Arbeitsfeld weiter zu bebauen, so hat er schon ein Land bereit, das er ihm zeigen will. So darf es Christoffel erleben.</w:t>
      </w:r>
    </w:p>
    <w:p w:rsidR="00184D77" w:rsidRDefault="009F6960">
      <w:pPr>
        <w:pStyle w:val="Bodytext20"/>
        <w:shd w:val="clear" w:color="auto" w:fill="auto"/>
        <w:spacing w:before="0" w:after="0" w:line="211" w:lineRule="exact"/>
        <w:ind w:firstLine="240"/>
        <w:jc w:val="both"/>
      </w:pPr>
      <w:r>
        <w:t>Er weiß vom Blindenelend in Persien und weiß auch, daß die dort arbeitenden Missionen den Dienst</w:t>
      </w:r>
      <w:r>
        <w:t xml:space="preserve"> an den Blinden nicht in ihren Dienstplan aufgenommen haben. Christoffel schreibt von jenen Tagen, da ein neuer Weg beschritten wird:</w:t>
      </w:r>
    </w:p>
    <w:p w:rsidR="00184D77" w:rsidRDefault="009F6960">
      <w:pPr>
        <w:pStyle w:val="Bodytext20"/>
        <w:shd w:val="clear" w:color="auto" w:fill="auto"/>
        <w:spacing w:before="0" w:after="0" w:line="211" w:lineRule="exact"/>
        <w:ind w:firstLine="240"/>
        <w:jc w:val="both"/>
      </w:pPr>
      <w:r>
        <w:t>„Persien lag nicht außerhalb unseres Gesichtskreises. Unser Programm zielt auf die mohammedanischen Länder des Nahen Osten</w:t>
      </w:r>
      <w:r>
        <w:t>s, in denen keine Blindenfürsorge vor</w:t>
      </w:r>
      <w:r>
        <w:softHyphen/>
        <w:t>handen ist. Zu diesen gehörte auch Persien. Als wir im Sommer 1925 erkennen mußten, daß die Fortsetzung unserer Arbeit in der Türkei nicht möglich war, entschlos</w:t>
      </w:r>
      <w:r>
        <w:softHyphen/>
        <w:t>sen wir uns, wieder den Wanderstab zu ergreifen und unse</w:t>
      </w:r>
      <w:r>
        <w:t>re Zelte weiter im Osten aufzuschlagen. Im Novem</w:t>
      </w:r>
      <w:r>
        <w:softHyphen/>
        <w:t>ber desselben Jahres traten wir die Reise nach Persien an. Wir waren vier deutsche Missionsarbeiter. Außer mir Ludwig Melzl und zwei Schwestern, nämlich meine Nichte, Schwester Elfriede Schüler, und Schweste</w:t>
      </w:r>
      <w:r>
        <w:t>r Hanna Münker. Wir benutzten den Dampfer bis Batum und fuhren von dort mit der Eisenbahn über Tiflis — Eriwan an die russisch-persische Grenze, die wir bei Dschulfa überschritten. Mit bangem Herzen betraten wir persischen Boden. Persien war für uns ein un</w:t>
      </w:r>
      <w:r>
        <w:t>bekanntes Land. Wir kannten weder die Sprache noch die Seele des Volkes.</w:t>
      </w:r>
    </w:p>
    <w:p w:rsidR="00184D77" w:rsidRDefault="009F6960">
      <w:pPr>
        <w:pStyle w:val="Bodytext20"/>
        <w:shd w:val="clear" w:color="auto" w:fill="auto"/>
        <w:spacing w:before="0" w:after="0" w:line="211" w:lineRule="exact"/>
        <w:jc w:val="both"/>
      </w:pPr>
      <w:r>
        <w:t>Wir wußten nicht, wie man uns empfangen würde, was uns begegnen würde. Wir wußten nur eins, nämlich, daß wir einen Auftrag hatten an die Lichtlosen dieses Landes. Diesen Auftrag auszu</w:t>
      </w:r>
      <w:r>
        <w:t>führen waren wir entschlossen.“</w:t>
      </w:r>
    </w:p>
    <w:p w:rsidR="00184D77" w:rsidRDefault="009F6960">
      <w:pPr>
        <w:pStyle w:val="Bodytext20"/>
        <w:shd w:val="clear" w:color="auto" w:fill="auto"/>
        <w:spacing w:before="0" w:after="0" w:line="211" w:lineRule="exact"/>
        <w:ind w:firstLine="240"/>
        <w:jc w:val="both"/>
      </w:pPr>
      <w:r>
        <w:t>Von Dschulfa fährt die kleine Missionsschar nach Täbris, der Hauptstadt der Provinz Aserbeidschan. Hier wird Station gemacht und zunächst ein kleines Haus ge</w:t>
      </w:r>
      <w:r>
        <w:softHyphen/>
        <w:t xml:space="preserve">mietet. Das schon recht abgegriffene Sprichwort „Aller Anfang ist </w:t>
      </w:r>
      <w:r>
        <w:t>schwer“ — hier ist es täglich erlebte Wahrheit und Last. Schaut man zurück: Verlust des Missionseigen</w:t>
      </w:r>
      <w:r>
        <w:softHyphen/>
        <w:t>tums in der Türkei, wirtschaftlicher Niedergang der deut</w:t>
      </w:r>
      <w:r>
        <w:softHyphen/>
        <w:t>schen Heimat, Verlust der Freundeskreise außerhalb Deutschlands, Warnungen und Tadel aus den Reih</w:t>
      </w:r>
      <w:r>
        <w:t>en der Freunde in Deutschland, mit regelmäßigen Geldzuwen</w:t>
      </w:r>
      <w:r>
        <w:softHyphen/>
        <w:t>dungen kann man nicht rechnen. Blickt man auf das Arbeitsfeld, das noch unbebaute: Schwierigkeiten über Schwierigkeiten, drei verschiedene Dialekte spricht man hier, Widerstand und Feindschaft der m</w:t>
      </w:r>
      <w:r>
        <w:t>ohammedanischen Geistlichkeit, Neuschaffung einer Blindenliteratur für Persien, dazu immer wieder der Kampf mit dem Haß und der Dummheit der Umwelt. Ein Priester warnt die Mutter eines blinden Kindes vor den Deutschen und meint, es wäre besser für das Kind</w:t>
      </w:r>
      <w:r>
        <w:t>, es sterbe vor einer Moschee, als daß es im deutschen Blindenheim lebe. Ge</w:t>
      </w:r>
      <w:r>
        <w:softHyphen/>
        <w:t>rüchte gehen in der Stadt um, die deutschen Missionare würden die blinden Kinder töten.</w:t>
      </w:r>
    </w:p>
    <w:p w:rsidR="00184D77" w:rsidRDefault="009F6960">
      <w:pPr>
        <w:pStyle w:val="Bodytext20"/>
        <w:shd w:val="clear" w:color="auto" w:fill="auto"/>
        <w:spacing w:before="0" w:after="0" w:line="211" w:lineRule="exact"/>
        <w:ind w:firstLine="240"/>
        <w:jc w:val="both"/>
      </w:pPr>
      <w:r>
        <w:t xml:space="preserve">Aber der Auftrag bleibt, und die tägliche Hilfe Gottes über Bitten und Erwarten bleibt auch </w:t>
      </w:r>
      <w:r>
        <w:t>und ermutigt, wei</w:t>
      </w:r>
      <w:r>
        <w:softHyphen/>
        <w:t>ter zu beten und zu arbeiten. Es bleibt auch der Plan, weiter ins Innere Persiens zu ziehen. Aber zunächst kön</w:t>
      </w:r>
      <w:r>
        <w:softHyphen/>
        <w:t>nen die ersten Blinden aufgenommen werden. Durch be</w:t>
      </w:r>
      <w:r>
        <w:softHyphen/>
        <w:t>sondere Führung kommt eine Arbeit an mohammedani</w:t>
      </w:r>
      <w:r>
        <w:softHyphen/>
        <w:t>schen Frauen zustande, die</w:t>
      </w:r>
      <w:r>
        <w:t xml:space="preserve"> Gott besonders segnet. Gefan</w:t>
      </w:r>
      <w:r>
        <w:softHyphen/>
        <w:t>gene werden betreut, ein Dienst, den die mohammedani</w:t>
      </w:r>
      <w:r>
        <w:softHyphen/>
        <w:t>sche Welt nicht begreift und als etwas Unerhörtes ansieht.</w:t>
      </w:r>
    </w:p>
    <w:p w:rsidR="00184D77" w:rsidRDefault="009F6960">
      <w:pPr>
        <w:pStyle w:val="Bodytext90"/>
        <w:shd w:val="clear" w:color="auto" w:fill="auto"/>
        <w:spacing w:line="130" w:lineRule="exact"/>
      </w:pPr>
      <w:r>
        <w:t>*</w:t>
      </w:r>
    </w:p>
    <w:p w:rsidR="00184D77" w:rsidRDefault="009F6960">
      <w:pPr>
        <w:pStyle w:val="Bodytext20"/>
        <w:shd w:val="clear" w:color="auto" w:fill="auto"/>
        <w:spacing w:before="0" w:after="0" w:line="211" w:lineRule="exact"/>
        <w:ind w:firstLine="240"/>
        <w:jc w:val="both"/>
      </w:pPr>
      <w:r>
        <w:t>Advent 1926. Vorweihnachtszeit im neuen Heim mit Blinden und Niemandskindern, in deren Herzen bei der Verkündigu</w:t>
      </w:r>
      <w:r>
        <w:t>ng von der Liebe Gottes ein Lichtlein zu glühen beginnt: Gott ist die Liebe, er liebt auch mich! Missionar Melzl hat ein Adventstransparent gemacht, es ist am Lampenschirm befestigt und ruft mit bunten Buch</w:t>
      </w:r>
      <w:r>
        <w:softHyphen/>
        <w:t>staben: Siehe, dein König kommt zu dir! In stille</w:t>
      </w:r>
      <w:r>
        <w:t>r Abend</w:t>
      </w:r>
      <w:r>
        <w:softHyphen/>
        <w:t>stunde sitzt man um den Tisch und schaut auf das farbige Transparent, das so sehr an die Heimat erinnert und an die Lieben zu Hause. Sehnsucht keimt auf, und Wehmut packt die Herzen und vielleicht auch ein wenig Bitterkeit. Gerade hier in mohammeda</w:t>
      </w:r>
      <w:r>
        <w:t>nischer Umgebung ist es so wichtig, das erste Weihnachtsfest in Täbris mit Glanz und Liedern und Geschenken zu feiern. Sie sollen es alle sehen, wie sich die Christen dankbar freuen, daß der Heiland geboren wurde.</w:t>
      </w:r>
    </w:p>
    <w:p w:rsidR="00184D77" w:rsidRDefault="009F6960">
      <w:pPr>
        <w:pStyle w:val="Bodytext20"/>
        <w:shd w:val="clear" w:color="auto" w:fill="auto"/>
        <w:spacing w:before="0" w:after="0" w:line="211" w:lineRule="exact"/>
        <w:ind w:firstLine="240"/>
        <w:jc w:val="both"/>
      </w:pPr>
      <w:r>
        <w:t>„Also hat Gott die Welt geliebt, daß er se</w:t>
      </w:r>
      <w:r>
        <w:t>inen einge- bornen Sohn gab . . .“, also lieben wir unsere Brüder, die Blinden, Verwaisten, Verkrüppelten, die Ausgestoßenen, weil Gott in Christus ein helles Licht in unseren Herzen entflammt hat. Freude, Freude! Christ ist geboren!</w:t>
      </w:r>
    </w:p>
    <w:p w:rsidR="00184D77" w:rsidRDefault="009F6960">
      <w:pPr>
        <w:pStyle w:val="Bodytext20"/>
        <w:shd w:val="clear" w:color="auto" w:fill="auto"/>
        <w:spacing w:before="0" w:after="0" w:line="211" w:lineRule="exact"/>
        <w:ind w:firstLine="240"/>
        <w:jc w:val="both"/>
      </w:pPr>
      <w:r>
        <w:t>Aber die Sorgen lasten</w:t>
      </w:r>
      <w:r>
        <w:t xml:space="preserve"> zu schwer. Die Kasse ist fast leer, und es besteht keine Aussicht, daß dieser Ebbe bal</w:t>
      </w:r>
      <w:r>
        <w:softHyphen/>
        <w:t>dige Flut folgt. Der Hausvater will nicht undankbar sein. In der Mitte des Monats kam wohl eine Geldsendung; aber da mußten Schulden bezahlt werden. Das wenige Geld für</w:t>
      </w:r>
      <w:r>
        <w:t xml:space="preserve"> einen Christbaum liegt allerdings schon lange bereit und wird auch dazu benutzt, von einem Armenier eine Eibe zu kaufen. Sie stammt aus einem Waldgebirge, das drei bis vier Tagereisen weit entfernt ist. Eigentlich ist es gar kein Baum, sondern es sind nur</w:t>
      </w:r>
      <w:r>
        <w:t xml:space="preserve"> Zweige. Aber die geschickten Hände Melzls schaffen daraus einen herr</w:t>
      </w:r>
      <w:r>
        <w:softHyphen/>
        <w:t>lichen Weihnachtsbaum, der die Herzen fröhlicher und hoffnungsvoller schlagen läßt. Die Schwestern beginnen mit der Weihnachtsbäckerei. Das Backmaterial können sie aus den vorhandenen Vo</w:t>
      </w:r>
      <w:r>
        <w:t>rräten nehmen. Aber man möchte doch so gern jedem Heiminsassen und jedem Gast ein kleines Geschenk überreichen; doch die täglichen Anfra</w:t>
      </w:r>
      <w:r>
        <w:softHyphen/>
        <w:t>gen beim Zollamt werden immer wieder mit bedauerndem Kopfschütteln beantwortet. Lohnt es sich noch, am Tag vor dem Heil</w:t>
      </w:r>
      <w:r>
        <w:t>igen Abend hinzugehen?</w:t>
      </w:r>
    </w:p>
    <w:p w:rsidR="00184D77" w:rsidRDefault="009F6960">
      <w:pPr>
        <w:pStyle w:val="Bodytext20"/>
        <w:shd w:val="clear" w:color="auto" w:fill="auto"/>
        <w:spacing w:before="0" w:after="0" w:line="211" w:lineRule="exact"/>
        <w:ind w:firstLine="240"/>
        <w:jc w:val="both"/>
      </w:pPr>
      <w:r>
        <w:t>Mit trüben Augen und ein wenig Wehmut im Blick schaut der Hausvater seinen drei Mitarbeitern nach, die am 23. Dezember wieder zum Zollamt pilgern. Sie blei</w:t>
      </w:r>
      <w:r>
        <w:softHyphen/>
        <w:t>ben diesmal länger aus und — kehren hochbepackt heim und müssen nochmals gehe</w:t>
      </w:r>
      <w:r>
        <w:t>n. Zwanzig Pakete sind einge</w:t>
      </w:r>
      <w:r>
        <w:softHyphen/>
        <w:t>troffen. Zwanzig Weihnachtspakete! Der Zoll, der be</w:t>
      </w:r>
      <w:r>
        <w:softHyphen/>
        <w:t>zahlt werden muß, läßt die Kasse nun fast ganz leer werden. Aber was tut’s? Wenn der ewige Vater so freund</w:t>
      </w:r>
      <w:r>
        <w:softHyphen/>
        <w:t>lich ist, wer wird da noch sorgen? Und nun wird ausge</w:t>
      </w:r>
      <w:r>
        <w:softHyphen/>
        <w:t>packt und sort</w:t>
      </w:r>
      <w:r>
        <w:t>iert! Die Freude und Dankbarkeit lodert heller und heller. Von den Lippen perlen die Verse ver</w:t>
      </w:r>
      <w:r>
        <w:softHyphen/>
        <w:t>trauter Weihnachtsweisen. Der Baum wird geschmückt, und auf die Plätze der Hausgenossen werden die Gaben gelegt. Und immer noch bergen die Pakete Überraschun</w:t>
      </w:r>
      <w:r>
        <w:softHyphen/>
        <w:t>gen</w:t>
      </w:r>
      <w:r>
        <w:t>. .</w:t>
      </w:r>
    </w:p>
    <w:p w:rsidR="00184D77" w:rsidRDefault="009F6960">
      <w:pPr>
        <w:pStyle w:val="Bodytext20"/>
        <w:shd w:val="clear" w:color="auto" w:fill="auto"/>
        <w:spacing w:before="0" w:after="0" w:line="211" w:lineRule="exact"/>
        <w:ind w:firstLine="240"/>
        <w:jc w:val="both"/>
      </w:pPr>
      <w:r>
        <w:t>Und dann ist’s Heiliger Abend. Im großen, mit Tep</w:t>
      </w:r>
      <w:r>
        <w:softHyphen/>
        <w:t>pichen belegten Saal steht die Eibe und kommt sich gewiß sehr seltsam vor im Schmuck der Silberfäden und bunten Kugeln aus Deutschland. Daneben ist ein kleiner Altar mit einem Weihnachtstransparent aufg</w:t>
      </w:r>
      <w:r>
        <w:t>ebaut. Man hat die deutsche Kolonie und die deutsch sprechenden Armenier für fünf Uhr nachmittags zu einem Weihnachtsgottes</w:t>
      </w:r>
      <w:r>
        <w:softHyphen/>
        <w:t>dienst eingeladen. O wie gern kommen sie! Wie schauen sie mit nassen Augen in den Schein der brennenden Weih- riachtslichter, und di</w:t>
      </w:r>
      <w:r>
        <w:t>e zuckenden Lippen vermögen kaum die Worte der Lieder zu formen, und manches Schluchzen bricht wie ein Stoßgebet aus dem Gesang hervor! Pastor Christoffel versteht es, die Herzen zu erwärmen und dem Evangelium zu öffnen. Anschließend ist die Feier der Haus</w:t>
      </w:r>
      <w:r>
        <w:t>gemeinde. Welch ein Jubel beim Verteilen der Ge</w:t>
      </w:r>
      <w:r>
        <w:softHyphen/>
        <w:t>schenke! Und dann die Feier im engsten Mitarbeiterkreis.</w:t>
      </w:r>
    </w:p>
    <w:p w:rsidR="00184D77" w:rsidRDefault="009F6960">
      <w:pPr>
        <w:pStyle w:val="Bodytext20"/>
        <w:shd w:val="clear" w:color="auto" w:fill="auto"/>
        <w:spacing w:before="0" w:after="225" w:line="211" w:lineRule="exact"/>
        <w:jc w:val="both"/>
      </w:pPr>
      <w:r>
        <w:t>Bis in die tiefe Nacht hinein sitzt man beisammen und singt zum Klang der Klampfe die vertrauten Weihnachts</w:t>
      </w:r>
      <w:r>
        <w:softHyphen/>
        <w:t xml:space="preserve">und Heimatlieder. Am nächtlichen Himmel </w:t>
      </w:r>
      <w:r>
        <w:t>ziehen die Sterne ihre Bahn, und im fernen Heimatland steht in Schneeinsamkeit das Vaterhaus. Und dort wie hier lobt man das Kind in der Krippe und betet an.</w:t>
      </w:r>
    </w:p>
    <w:p w:rsidR="00184D77" w:rsidRDefault="009F6960">
      <w:pPr>
        <w:pStyle w:val="Bodytext100"/>
        <w:shd w:val="clear" w:color="auto" w:fill="auto"/>
        <w:spacing w:before="0" w:after="199" w:line="80" w:lineRule="exact"/>
      </w:pPr>
      <w:r>
        <w:t>:*€</w:t>
      </w:r>
    </w:p>
    <w:p w:rsidR="00184D77" w:rsidRDefault="009F6960">
      <w:pPr>
        <w:pStyle w:val="Bodytext20"/>
        <w:shd w:val="clear" w:color="auto" w:fill="auto"/>
        <w:spacing w:before="0" w:after="0" w:line="211" w:lineRule="exact"/>
        <w:ind w:firstLine="240"/>
        <w:jc w:val="both"/>
      </w:pPr>
      <w:r>
        <w:t>Im Sommer 1927 verlobt sich Schwester Elfriede Schü</w:t>
      </w:r>
      <w:r>
        <w:softHyphen/>
        <w:t>ler mit dem Kaufmann Hermann Lörner, und b</w:t>
      </w:r>
      <w:r>
        <w:t>ald dar</w:t>
      </w:r>
      <w:r>
        <w:softHyphen/>
        <w:t>auf wird das junge Paar von Pastor Christoffel getraut. Beide bleiben noch in ihrem alten Arbeitsbereich. Her</w:t>
      </w:r>
      <w:r>
        <w:softHyphen/>
        <w:t>mann Lörner wird später der Leiter der Heimatarbeit der Blindenmission. Ludwig Melzl tritt seinen ersten Heimat</w:t>
      </w:r>
      <w:r>
        <w:softHyphen/>
        <w:t xml:space="preserve">urlaub an, er will seinen </w:t>
      </w:r>
      <w:r>
        <w:t>kranken Vater besuchen. Aber er trifft ihn nicht mehr lebend an. Im Dezember 1927 reist Christoffel nach Deutschland, begleitet von einem jungen Perser, Sohn eines Offiziers, der als Pensionär im Heim wohnte, weil die Eltern ihm eine deutsche Erzie</w:t>
      </w:r>
      <w:r>
        <w:softHyphen/>
        <w:t>hung ge</w:t>
      </w:r>
      <w:r>
        <w:t>ben wollten. Wegen Paßschwierigkeiten müssen sie acht Tage in Moskau zubringen und lernen diese inter</w:t>
      </w:r>
      <w:r>
        <w:softHyphen/>
        <w:t>essante Stadt auf langen Spaziergängen kennen.</w:t>
      </w:r>
    </w:p>
    <w:p w:rsidR="00184D77" w:rsidRDefault="009F6960">
      <w:pPr>
        <w:pStyle w:val="Bodytext20"/>
        <w:shd w:val="clear" w:color="auto" w:fill="auto"/>
        <w:spacing w:before="0" w:after="0" w:line="211" w:lineRule="exact"/>
        <w:ind w:firstLine="240"/>
        <w:jc w:val="both"/>
      </w:pPr>
      <w:r>
        <w:t>In Deutschland bespricht Christoffel mit seinen Freun</w:t>
      </w:r>
      <w:r>
        <w:softHyphen/>
        <w:t>den die Pläne betreffs einer neuen Missionsstation im</w:t>
      </w:r>
      <w:r>
        <w:t xml:space="preserve"> In</w:t>
      </w:r>
      <w:r>
        <w:softHyphen/>
        <w:t>nern Persiens. Von maßgebender Seite war ihm nahe</w:t>
      </w:r>
      <w:r>
        <w:softHyphen/>
        <w:t>gelegt worden, sich entweder in der Hauptstadt Teheran oder in Isfahan niederzulassen. Die geringen Geldmittel erlauben eine Niederlassung in dgr teuren Hauptstadt nicht. Darum denkt man zunächst an Isf</w:t>
      </w:r>
      <w:r>
        <w:t>ahan. Wer aber wird dann das Heim in Täbris leiten? In dem Ehepaar Heine findet Christoffel zwei Missionsleute, die mit Freude und Eifer im Herbst 1928 den Dienst als Haus</w:t>
      </w:r>
      <w:r>
        <w:softHyphen/>
        <w:t>eltern in Täbris übernehmen.</w:t>
      </w:r>
    </w:p>
    <w:p w:rsidR="00184D77" w:rsidRDefault="009F6960">
      <w:pPr>
        <w:pStyle w:val="Heading40"/>
        <w:keepNext/>
        <w:keepLines/>
        <w:shd w:val="clear" w:color="auto" w:fill="auto"/>
        <w:spacing w:after="60" w:line="300" w:lineRule="exact"/>
        <w:jc w:val="center"/>
      </w:pPr>
      <w:bookmarkStart w:id="9" w:name="bookmark8"/>
      <w:r>
        <w:t>Isfahan</w:t>
      </w:r>
      <w:bookmarkEnd w:id="9"/>
    </w:p>
    <w:p w:rsidR="00184D77" w:rsidRDefault="009F6960">
      <w:pPr>
        <w:pStyle w:val="Bodytext60"/>
        <w:shd w:val="clear" w:color="auto" w:fill="auto"/>
        <w:spacing w:before="0" w:after="0" w:line="168" w:lineRule="exact"/>
        <w:ind w:left="1800"/>
      </w:pPr>
      <w:r>
        <w:t>Glauben heißt: sein Hoffnungslied auch in dunkl</w:t>
      </w:r>
      <w:r>
        <w:t>en Nächten singen.</w:t>
      </w:r>
    </w:p>
    <w:p w:rsidR="00184D77" w:rsidRDefault="009F6960">
      <w:pPr>
        <w:pStyle w:val="Bodytext60"/>
        <w:shd w:val="clear" w:color="auto" w:fill="auto"/>
        <w:spacing w:before="0" w:after="86" w:line="168" w:lineRule="exact"/>
        <w:ind w:left="1800"/>
      </w:pPr>
      <w:r>
        <w:t>Ob er gleich das Ziel nicht sieht, Glaube weiß: Gott schenkt Gelingen.</w:t>
      </w:r>
    </w:p>
    <w:p w:rsidR="00184D77" w:rsidRDefault="009F6960">
      <w:pPr>
        <w:pStyle w:val="Bodytext20"/>
        <w:shd w:val="clear" w:color="auto" w:fill="auto"/>
        <w:spacing w:before="0" w:after="0" w:line="211" w:lineRule="exact"/>
        <w:ind w:firstLine="240"/>
        <w:jc w:val="both"/>
      </w:pPr>
      <w:r>
        <w:t>Isfahan — ein Traum in Blau und Gold mit pracht</w:t>
      </w:r>
      <w:r>
        <w:softHyphen/>
        <w:t>vollen alten Moscheen und Koranschulen. Grünende, blühende Oase mit glanzvoller Vergangenheit. Tiefblau wölbt sich der</w:t>
      </w:r>
      <w:r>
        <w:t xml:space="preserve"> Himmel über den Kuppeln der Heilig</w:t>
      </w:r>
      <w:r>
        <w:softHyphen/>
        <w:t>tümer. Die Menschen schreiten gelassen, als wüßten sie etwas vom Hauch der Jahrhunderte, der diese Stadt um</w:t>
      </w:r>
      <w:r>
        <w:softHyphen/>
        <w:t>hüllt. Unter den Bäumen sitzen die Mullahs, weltversun</w:t>
      </w:r>
      <w:r>
        <w:softHyphen/>
        <w:t>ken den Koran lesend, und die Märchenerzähler in der Nähe</w:t>
      </w:r>
      <w:r>
        <w:t xml:space="preserve"> des Basars berichten aus großen kriegerischen Tagen, von unwahrscheinlichen Heldentaten und traurigen ster</w:t>
      </w:r>
      <w:r>
        <w:softHyphen/>
        <w:t xml:space="preserve">benden Liebespaaren. Die Armut wohnt hier Tür an Tür mit der Eleganz. Die Armut stört den Reichen nicht, und der Reichtum stört den Armen nicht. Im </w:t>
      </w:r>
      <w:r>
        <w:t>ersten Strahl der rotgoldenen Morgensonne leuchtet der Gipfel des Kuisofi. Aus dem blassen Dunkel der verschlafenen Stadt ragen die Minaretts, von denen zur Stunde des Gebets die Stim</w:t>
      </w:r>
      <w:r>
        <w:softHyphen/>
        <w:t>me des Muezzin schallt:</w:t>
      </w:r>
    </w:p>
    <w:p w:rsidR="00184D77" w:rsidRDefault="009F6960">
      <w:pPr>
        <w:pStyle w:val="Bodytext20"/>
        <w:shd w:val="clear" w:color="auto" w:fill="auto"/>
        <w:spacing w:before="0" w:after="0" w:line="211" w:lineRule="exact"/>
        <w:ind w:left="320"/>
      </w:pPr>
      <w:r>
        <w:t>Gebet ist besser als Schlaf!</w:t>
      </w:r>
    </w:p>
    <w:p w:rsidR="00184D77" w:rsidRDefault="009F6960">
      <w:pPr>
        <w:pStyle w:val="Bodytext20"/>
        <w:shd w:val="clear" w:color="auto" w:fill="auto"/>
        <w:spacing w:before="0" w:after="0" w:line="211" w:lineRule="exact"/>
        <w:ind w:left="320"/>
      </w:pPr>
      <w:r>
        <w:t>Ich bezeuge, daß ke</w:t>
      </w:r>
      <w:r>
        <w:t>in Gott ist außer Allah!</w:t>
      </w:r>
    </w:p>
    <w:p w:rsidR="00184D77" w:rsidRDefault="009F6960">
      <w:pPr>
        <w:pStyle w:val="Bodytext20"/>
        <w:shd w:val="clear" w:color="auto" w:fill="auto"/>
        <w:spacing w:before="0" w:after="0" w:line="211" w:lineRule="exact"/>
        <w:ind w:left="320"/>
      </w:pPr>
      <w:r>
        <w:t>Ich bezeuge, daß Mohammed der Prophet Allahs ist!</w:t>
      </w:r>
    </w:p>
    <w:p w:rsidR="00184D77" w:rsidRDefault="009F6960">
      <w:pPr>
        <w:pStyle w:val="Bodytext20"/>
        <w:shd w:val="clear" w:color="auto" w:fill="auto"/>
        <w:spacing w:before="0" w:after="0" w:line="211" w:lineRule="exact"/>
        <w:ind w:left="320"/>
      </w:pPr>
      <w:r>
        <w:t>Kommt zum Gebet! Kommt zum Heil!</w:t>
      </w:r>
    </w:p>
    <w:p w:rsidR="00184D77" w:rsidRDefault="009F6960">
      <w:pPr>
        <w:pStyle w:val="Bodytext20"/>
        <w:shd w:val="clear" w:color="auto" w:fill="auto"/>
        <w:spacing w:before="0" w:after="0" w:line="211" w:lineRule="exact"/>
        <w:ind w:left="320"/>
      </w:pPr>
      <w:r>
        <w:t>Allah ist größer! Allah ist größer!</w:t>
      </w:r>
    </w:p>
    <w:p w:rsidR="00184D77" w:rsidRDefault="009F6960">
      <w:pPr>
        <w:pStyle w:val="Bodytext20"/>
        <w:shd w:val="clear" w:color="auto" w:fill="auto"/>
        <w:spacing w:before="0" w:line="211" w:lineRule="exact"/>
        <w:ind w:left="320"/>
      </w:pPr>
      <w:r>
        <w:t>Es gibt keinen Gott außer Allah!</w:t>
      </w:r>
    </w:p>
    <w:p w:rsidR="00184D77" w:rsidRDefault="009F6960">
      <w:pPr>
        <w:pStyle w:val="Bodytext20"/>
        <w:shd w:val="clear" w:color="auto" w:fill="auto"/>
        <w:spacing w:before="0" w:after="0" w:line="211" w:lineRule="exact"/>
        <w:ind w:firstLine="240"/>
        <w:jc w:val="both"/>
      </w:pPr>
      <w:r>
        <w:t>Im November 1928 reisen Christoffel und sein Mit</w:t>
      </w:r>
      <w:r>
        <w:softHyphen/>
        <w:t xml:space="preserve">arbeiter Ludwig Melzl nach </w:t>
      </w:r>
      <w:r>
        <w:t>Isfahan. Sie wollen zunächst einige Monate mit dem Erlernen der persischen Sprache verbringen. Im türkisch sprechenden Täbris hatten sie diese Möglichkeit nicht. Sodann wollen sie die Stadt und ihre Bewohner kennenlernen, immer mit dem Gebet: Ist</w:t>
      </w:r>
    </w:p>
    <w:p w:rsidR="00184D77" w:rsidRDefault="009F6960">
      <w:pPr>
        <w:pStyle w:val="Bodytext20"/>
        <w:shd w:val="clear" w:color="auto" w:fill="auto"/>
        <w:spacing w:before="0" w:after="0" w:line="211" w:lineRule="exact"/>
        <w:jc w:val="both"/>
      </w:pPr>
      <w:r>
        <w:t>Isfahan d</w:t>
      </w:r>
      <w:r>
        <w:t>ie uns von Gott zugedachte Stadt, wo wir unsere Hauptstation errichten können? Der Verstand meldet allerlei Bedenken an. Isfahan ist Hauptstation der eng</w:t>
      </w:r>
      <w:r>
        <w:softHyphen/>
        <w:t>lischen Kirchenmission und Sitz eines englischen Bischofs. Aber die freundliche Aufnahme, die die beid</w:t>
      </w:r>
      <w:r>
        <w:t>en deutschen Missionsmänner von seiten der Engländer erfahren, las</w:t>
      </w:r>
      <w:r>
        <w:softHyphen/>
        <w:t>sen alle Bedenken schwinden. Den Winter 1928/29 be</w:t>
      </w:r>
      <w:r>
        <w:softHyphen/>
        <w:t xml:space="preserve">nutzen sie zu persischen Sprachstudien. Sie mieten von einer Kadscharenprinzessin ein kleines Haus, in dem sie als Privatleute wohnen. Um </w:t>
      </w:r>
      <w:r>
        <w:t>Beziehungen zu den Blinden der Stadt zu bekommen, führen sie eine Blindenspeisung ein. Wöchentlich einmal kommen die blinden Bettler und drängen sich bei der Essenausgabe. Die Polizei sieht das nicht gern, und der Polizeipräsident droht mit Auswei</w:t>
      </w:r>
      <w:r>
        <w:softHyphen/>
        <w:t>sung. Da</w:t>
      </w:r>
      <w:r>
        <w:t>s Eingreifen der Deutschen Gesandtschaft und des persischen Innenministeriums verschaffen die nötige Sicherheit.</w:t>
      </w:r>
    </w:p>
    <w:p w:rsidR="00184D77" w:rsidRDefault="009F6960">
      <w:pPr>
        <w:pStyle w:val="Bodytext20"/>
        <w:shd w:val="clear" w:color="auto" w:fill="auto"/>
        <w:spacing w:before="0" w:after="0" w:line="211" w:lineRule="exact"/>
        <w:ind w:firstLine="240"/>
        <w:jc w:val="both"/>
      </w:pPr>
      <w:r>
        <w:t>Am 1. Mai 1929 wird in einem größeren Haus außer</w:t>
      </w:r>
      <w:r>
        <w:softHyphen/>
        <w:t>halb der Stadt die neue Missionsstation eingerichtet und eröffnet. Missionsstrategisch ist Isf</w:t>
      </w:r>
      <w:r>
        <w:t>ahan für eine Haupt</w:t>
      </w:r>
      <w:r>
        <w:softHyphen/>
        <w:t>station gut geeignet. Die zentrale Lage ermöglicht Ver</w:t>
      </w:r>
      <w:r>
        <w:softHyphen/>
        <w:t>bindungen nach allen Richtungen. Aber nicht nur die Blinden finden hier Heimat und Fürsorge. Schon gleich bei der Ankunft in Isfahan fällt Christoffel die große Schar der bettelnden</w:t>
      </w:r>
      <w:r>
        <w:t xml:space="preserve"> Straßenkinder auf. Darüber schreibt er später in seinen Berichten:</w:t>
      </w:r>
    </w:p>
    <w:p w:rsidR="00184D77" w:rsidRDefault="009F6960">
      <w:pPr>
        <w:pStyle w:val="Bodytext20"/>
        <w:shd w:val="clear" w:color="auto" w:fill="auto"/>
        <w:spacing w:before="0" w:after="0" w:line="211" w:lineRule="exact"/>
        <w:ind w:firstLine="240"/>
        <w:jc w:val="both"/>
        <w:sectPr w:rsidR="00184D77">
          <w:footerReference w:type="even" r:id="rId18"/>
          <w:footerReference w:type="default" r:id="rId19"/>
          <w:footerReference w:type="first" r:id="rId20"/>
          <w:pgSz w:w="6281" w:h="10282"/>
          <w:pgMar w:top="579" w:right="812" w:bottom="1479" w:left="784" w:header="0" w:footer="3" w:gutter="0"/>
          <w:cols w:space="720"/>
          <w:noEndnote/>
          <w:docGrid w:linePitch="360"/>
        </w:sectPr>
      </w:pPr>
      <w:r>
        <w:t>„Das Elend der Straßenkinder konnte uns nicht gleich</w:t>
      </w:r>
      <w:r>
        <w:softHyphen/>
        <w:t xml:space="preserve">gültig lassen. Wir wunderten uns, daß weder die </w:t>
      </w:r>
      <w:r>
        <w:t>ameri</w:t>
      </w:r>
      <w:r>
        <w:softHyphen/>
        <w:t>kanische noch die englische, noch die französisch-katho</w:t>
      </w:r>
      <w:r>
        <w:softHyphen/>
        <w:t>lische Mission während ihrer viele Jahrzehnte langen Wirksamkeit in Persien weder in der Richtung der Wai</w:t>
      </w:r>
      <w:r>
        <w:softHyphen/>
        <w:t>senpflege noch in der Versorgung der herrenlosen Stra</w:t>
      </w:r>
      <w:r>
        <w:softHyphen/>
        <w:t>ßenkinder, der Niemandskinder, irg</w:t>
      </w:r>
      <w:r>
        <w:t>end etwas getan hat</w:t>
      </w:r>
      <w:r>
        <w:softHyphen/>
        <w:t>ten. Wir halten es für eine Fügung Gottes, daß eine An</w:t>
      </w:r>
      <w:r>
        <w:softHyphen/>
        <w:t>zahl dieser Straßenkinder den Weg in unser Haus fand. Sie bilden die Mehrzahl innerhalb unserer Heimfamilie.“</w:t>
      </w:r>
    </w:p>
    <w:p w:rsidR="00184D77" w:rsidRDefault="009F6960">
      <w:pPr>
        <w:pStyle w:val="Bodytext20"/>
        <w:shd w:val="clear" w:color="auto" w:fill="auto"/>
        <w:spacing w:before="0" w:after="0" w:line="211" w:lineRule="exact"/>
        <w:ind w:firstLine="240"/>
        <w:jc w:val="both"/>
      </w:pPr>
      <w:r>
        <w:t>Audi der Taubstummen und Krüppel nahm man sich an. Das Bild der neuen H</w:t>
      </w:r>
      <w:r>
        <w:t>eimfamilie war recht bunt, und die Arbeit an den Kindern und Jugendlichen war so viel</w:t>
      </w:r>
      <w:r>
        <w:softHyphen/>
        <w:t>seitig, daß man sich heute wundert, wie es Christoffel und seine Mitarbeiter geschafft haben, ein gepflegtes Heim</w:t>
      </w:r>
      <w:r>
        <w:softHyphen/>
        <w:t>wesen und einen so vielfältigen Schulunterricht einzuric</w:t>
      </w:r>
      <w:r>
        <w:t>h</w:t>
      </w:r>
      <w:r>
        <w:softHyphen/>
        <w:t>ten. Es fehlte ja zunächst an fast allem Lehrmaterial. Schreibtafeln wurden aus Deutschland bezogen, ebenso das Papier. Die Einfuhr desselben wurde später verboten. Besonders erschwerend war der Mangel an Anschauungs</w:t>
      </w:r>
      <w:r>
        <w:softHyphen/>
        <w:t>material. Dieses einzuführen war nich</w:t>
      </w:r>
      <w:r>
        <w:t>t möglich; es wurde von der Zollbehörde als Spielzeug angesehen, und auf Spielzeug lag Luxuszoll. Große Mühe machte für den Blindenunterricht die Übertragung des Braillealphabets in die persische Sprache. Man kann sich heute kaum vor</w:t>
      </w:r>
      <w:r>
        <w:softHyphen/>
        <w:t>stellen, wie Christoff</w:t>
      </w:r>
      <w:r>
        <w:t>el hier wirklich Pionierarbeit gelei</w:t>
      </w:r>
      <w:r>
        <w:softHyphen/>
        <w:t>stet hat. Wieviel arbeitsgefüllte Nächte werden es gewesen sein, in denen das Werk langsam reifte! Wieviel gedan</w:t>
      </w:r>
      <w:r>
        <w:softHyphen/>
        <w:t xml:space="preserve">kenschwere Stunden brachten endlich die Erreichung des gesetzten Zieles! Welche Freude über den Erfolg in </w:t>
      </w:r>
      <w:r>
        <w:t>Schule und Werkstätten spricht aus folgendem Bericht Chri</w:t>
      </w:r>
      <w:r>
        <w:softHyphen/>
        <w:t>stoffels:</w:t>
      </w:r>
    </w:p>
    <w:p w:rsidR="00184D77" w:rsidRDefault="009F6960">
      <w:pPr>
        <w:pStyle w:val="Bodytext20"/>
        <w:shd w:val="clear" w:color="auto" w:fill="auto"/>
        <w:spacing w:before="0" w:after="305" w:line="211" w:lineRule="exact"/>
        <w:ind w:firstLine="240"/>
        <w:jc w:val="both"/>
      </w:pPr>
      <w:r>
        <w:t>„Während der Schreibunterricht einen normalen Ver</w:t>
      </w:r>
      <w:r>
        <w:softHyphen/>
        <w:t xml:space="preserve">lauf nahm, mußten wir für die Fächer, bei denen die Anschauung eine ausschlaggebende Rolle spielt, nach einem Ersatz suchen. In Botanik </w:t>
      </w:r>
      <w:r>
        <w:t>waren uns unsere Gärten eine große Hilfe. In Zoologie mußten wir uns beschrän</w:t>
      </w:r>
      <w:r>
        <w:softHyphen/>
        <w:t>ken auf die im Lande vorkommenden Tiere. Wir haben immer, besonders im Blick auf unsere Blinden, großen Wert auf Viehhaltung gelegt. So hatten wir stets Hunde, Katzen, Kühe, Scha</w:t>
      </w:r>
      <w:r>
        <w:t>fe, verschiedene Geflügelarten, Kanin</w:t>
      </w:r>
      <w:r>
        <w:softHyphen/>
        <w:t>chen und Tauben in großer Zahl. Wir hatten stets eine oder mehrere zahme Gazellen, auch einmal eine Berg</w:t>
      </w:r>
      <w:r>
        <w:softHyphen/>
        <w:t xml:space="preserve">ziege und einen Mungo, der der Liebling aller war. Auch verschiedene Arten von Papageien krächzten im Hause. Und </w:t>
      </w:r>
      <w:r>
        <w:t>unsern Esel dürfen wir nicht vergessen. Er hieß</w:t>
      </w:r>
    </w:p>
    <w:p w:rsidR="00184D77" w:rsidRDefault="009F6960">
      <w:pPr>
        <w:pStyle w:val="Bodytext70"/>
        <w:shd w:val="clear" w:color="auto" w:fill="auto"/>
        <w:spacing w:before="0" w:line="130" w:lineRule="exact"/>
        <w:jc w:val="left"/>
        <w:sectPr w:rsidR="00184D77">
          <w:footerReference w:type="even" r:id="rId21"/>
          <w:footerReference w:type="default" r:id="rId22"/>
          <w:pgSz w:w="6281" w:h="10282"/>
          <w:pgMar w:top="579" w:right="812" w:bottom="1479" w:left="784" w:header="0" w:footer="3" w:gutter="0"/>
          <w:pgNumType w:start="34"/>
          <w:cols w:space="720"/>
          <w:noEndnote/>
          <w:docGrid w:linePitch="360"/>
        </w:sectPr>
      </w:pPr>
      <w:r>
        <w:pict>
          <v:shape id="_x0000_s1040" type="#_x0000_t202" style="position:absolute;margin-left:220.9pt;margin-top:-9.5pt;width:11.5pt;height:17.1pt;z-index:-125829373;mso-wrap-distance-left:175.2pt;mso-wrap-distance-right:5pt;mso-position-horizontal-relative:margin" filled="f" stroked="f">
            <v:textbox style="mso-fit-shape-to-text:t" inset="0,0,0,0">
              <w:txbxContent>
                <w:p w:rsidR="00184D77" w:rsidRDefault="009F6960">
                  <w:pPr>
                    <w:pStyle w:val="Bodytext20"/>
                    <w:shd w:val="clear" w:color="auto" w:fill="auto"/>
                    <w:spacing w:before="0" w:after="0" w:line="280" w:lineRule="exact"/>
                  </w:pPr>
                  <w:r>
                    <w:rPr>
                      <w:rStyle w:val="Bodytext2Exact"/>
                    </w:rPr>
                    <w:t>33</w:t>
                  </w:r>
                </w:p>
              </w:txbxContent>
            </v:textbox>
            <w10:wrap type="square" side="left" anchorx="margin"/>
          </v:shape>
        </w:pict>
      </w:r>
      <w:r>
        <w:rPr>
          <w:rStyle w:val="Bodytext7Calibri"/>
        </w:rPr>
        <w:t>3</w:t>
      </w:r>
      <w:r>
        <w:t xml:space="preserve"> Christoffel</w:t>
      </w:r>
    </w:p>
    <w:p w:rsidR="00184D77" w:rsidRDefault="00184D77">
      <w:pPr>
        <w:spacing w:before="8" w:after="8" w:line="240" w:lineRule="exact"/>
        <w:rPr>
          <w:sz w:val="19"/>
          <w:szCs w:val="19"/>
        </w:rPr>
      </w:pPr>
    </w:p>
    <w:p w:rsidR="00184D77" w:rsidRDefault="00184D77">
      <w:pPr>
        <w:rPr>
          <w:sz w:val="2"/>
          <w:szCs w:val="2"/>
        </w:rPr>
        <w:sectPr w:rsidR="00184D77">
          <w:footerReference w:type="even" r:id="rId23"/>
          <w:footerReference w:type="default" r:id="rId24"/>
          <w:pgSz w:w="6281" w:h="10282"/>
          <w:pgMar w:top="488" w:right="0" w:bottom="1565" w:left="0" w:header="0" w:footer="3" w:gutter="0"/>
          <w:pgNumType w:start="34"/>
          <w:cols w:space="720"/>
          <w:noEndnote/>
          <w:docGrid w:linePitch="360"/>
        </w:sectPr>
      </w:pPr>
    </w:p>
    <w:p w:rsidR="00184D77" w:rsidRDefault="009F6960">
      <w:pPr>
        <w:pStyle w:val="Bodytext20"/>
        <w:shd w:val="clear" w:color="auto" w:fill="auto"/>
        <w:spacing w:before="0" w:after="0" w:line="211" w:lineRule="exact"/>
        <w:jc w:val="both"/>
      </w:pPr>
      <w:r>
        <w:t xml:space="preserve">Seppl, war der Freund aller und ließ willig auf sich reiten. </w:t>
      </w:r>
      <w:r>
        <w:t>Von Zeit zu Zeit führten wir ein Kamel in den Hof und ließen es betasten. Auch Frösche und Schnecken, Heuschrecken und ähnliches Getier konnten wir in natura zeigen, sogar Schlangen, die uns ein Schlangenbändiger vorführte. Selbstverständlich waren es kein</w:t>
      </w:r>
      <w:r>
        <w:t>e Giftschlan</w:t>
      </w:r>
      <w:r>
        <w:softHyphen/>
        <w:t>gen. Von Zeit zu Zeit kamen Bärentreiber und Besitzer von Affen.</w:t>
      </w:r>
    </w:p>
    <w:p w:rsidR="00184D77" w:rsidRDefault="009F6960">
      <w:pPr>
        <w:pStyle w:val="Bodytext20"/>
        <w:shd w:val="clear" w:color="auto" w:fill="auto"/>
        <w:spacing w:before="0" w:after="0" w:line="211" w:lineRule="exact"/>
        <w:ind w:firstLine="240"/>
        <w:jc w:val="both"/>
      </w:pPr>
      <w:r>
        <w:t>Besonderen Wert legten wir auf Gesangunterricht. Die Anfänge waren sowohl in Täbris als auch später in Isfahan sehr schwierig. Ich habe nicht gefunden, daß der Blinde von Natur s</w:t>
      </w:r>
      <w:r>
        <w:t>ehr musikalisch ist. Die große Mehr</w:t>
      </w:r>
      <w:r>
        <w:softHyphen/>
        <w:t xml:space="preserve">zahl derjenigen, die wir aufnahmen, konnte zunächst zwei Töne überhaupt nicht unterscheiden. Da aber der Mangel des Augenlichts eine Schärfung des Gehörs zur Folge hat, wurden die ersten Schwierigkeiten bald überwunden. </w:t>
      </w:r>
      <w:r>
        <w:t>Nach nicht allzulanger Zeit sang und klang es in unseren Heimen in persischer, armenischer, türkischer und deut</w:t>
      </w:r>
      <w:r>
        <w:softHyphen/>
        <w:t>scher Sprache. Die türkischen und persischen Lieder, die in den Missionsgemeinden gebräuchlich sind, sind im all</w:t>
      </w:r>
      <w:r>
        <w:softHyphen/>
        <w:t xml:space="preserve">gemeinen recht flach und nicht </w:t>
      </w:r>
      <w:r>
        <w:t>tief. So waren wir von vornherein entschlossen, deutsche Lieder zu übersetzen, und zwar sowohl Volkslieder als auch solche religiösen Inhalts. Das war nicht leicht. Die Regeln der persischen Poetik sind so ganz anders als die unsrigen. Auch ist es eine Tat</w:t>
      </w:r>
      <w:r>
        <w:t>sache, daß unsere besten deutschen Lieder bei der Übersetzung verlieren. So habe ich mich lange bemüht, ,0 Haupt voll Blut und Wunden' zu übersetzen. Ich habe es aufgegeben. Das Lied ist zu deutsch. Das gilt auch von anderen. Dennoch haben wir im Laufe der</w:t>
      </w:r>
      <w:r>
        <w:t xml:space="preserve"> Jahre eine Auswahl übersetzen können, die zum eisernen Bestand unserer Heime gehört. Ich erwähne nur einige davon: ,Ein’ feste Burg ist unser Gott', ,Gott ist die Liebe', ,Schönster Herr Jesu', ,Gott des Himmels und der Er</w:t>
      </w:r>
      <w:r>
        <w:softHyphen/>
        <w:t>den', .Stille Nacht', ,0 du fröh</w:t>
      </w:r>
      <w:r>
        <w:t>liche', ,Ihr Kinderlein, kommet', ,Vom Himmel hoch, da komm’ ich her', ,Lobe den Herren' und andere mehr. Auch deutsche Volkslieder haben wir übertragen wie: ,Der Mai ist gekommen', .Weißt du, wieviel Sternlein stehen', .Kein schöner Land', .Alle meine Ent</w:t>
      </w:r>
      <w:r>
        <w:t>lein', .Hänschen klein' und andere. Fräu</w:t>
      </w:r>
      <w:r>
        <w:softHyphen/>
        <w:t>lein Hanna Harms gelang es, mit den Täbriser Mädchen einen Halleluja-Chorus einzuüben, der bei festlichen Gottesdiensten gesungen wurde.</w:t>
      </w:r>
    </w:p>
    <w:p w:rsidR="00184D77" w:rsidRDefault="009F6960">
      <w:pPr>
        <w:pStyle w:val="Bodytext20"/>
        <w:shd w:val="clear" w:color="auto" w:fill="auto"/>
        <w:spacing w:before="0" w:after="0" w:line="211" w:lineRule="exact"/>
        <w:ind w:firstLine="220"/>
        <w:jc w:val="both"/>
      </w:pPr>
      <w:r>
        <w:t>Leider konnten wir uns nicht der Instrumentalmusik zuwenden, da es uns an Inst</w:t>
      </w:r>
      <w:r>
        <w:t>rumenten fehlte. Unser Leip</w:t>
      </w:r>
      <w:r>
        <w:softHyphen/>
        <w:t>ziger Freundeskreis hatte uns für das Täbriser Heim ein prachtvolles Harmonium gestiftet. Das aber war zu kost</w:t>
      </w:r>
      <w:r>
        <w:softHyphen/>
        <w:t>bar, um es zu Übungszwecken zu verwenden. Anfangs hatten wir in Isfahan überhaupt kein Instrument, das doch für die G</w:t>
      </w:r>
      <w:r>
        <w:t>ottesdienste und Hausandachten sehr er</w:t>
      </w:r>
      <w:r>
        <w:softHyphen/>
        <w:t xml:space="preserve">wünscht gewesen wäre. Lotte Müller, die einige Jahre mit mir arbeitete und selbst sehr musikalisch war, schenkte mir zu meinem Geburtstag ein gebrauchtes Harmonium. Sie hatte dafür in der deutschen Kolonie gesammelt. </w:t>
      </w:r>
      <w:r>
        <w:t>Das Instrument hat bei uns bis zuletzt gute Dienste getan, nicht nur im Gottesdienst und den täglichen Andachten, sondern es erleichterte mir auch den Gesangunterricht.</w:t>
      </w:r>
    </w:p>
    <w:p w:rsidR="00184D77" w:rsidRDefault="009F6960">
      <w:pPr>
        <w:pStyle w:val="Bodytext20"/>
        <w:shd w:val="clear" w:color="auto" w:fill="auto"/>
        <w:spacing w:before="0" w:after="0" w:line="211" w:lineRule="exact"/>
        <w:ind w:firstLine="220"/>
        <w:jc w:val="both"/>
      </w:pPr>
      <w:r>
        <w:t>Ein Hauptziel, dem wir zustrebten, war, den Blinden die Heilige Schrift in ihrer Mutter</w:t>
      </w:r>
      <w:r>
        <w:t>sprache zugänglich zu machen. Da es ein Blindenschrifttum weder in armenischer noch persischer noch türkischer Sprache gab, auch keine Bibeln, waren wir gezwungen, Bibelteile abzuschreiben. Wer einigermaßen etwas weiß von dem Braillesystem, der wird verste</w:t>
      </w:r>
      <w:r>
        <w:t>hen, daß wir da eine Riesenaufgabe vor uns hatten. Das hat uns aber nicht verdrossen. Der Papier</w:t>
      </w:r>
      <w:r>
        <w:softHyphen/>
        <w:t xml:space="preserve">verbrauch war enorm, und nachdem das gute Papier aus Deutschland verbraucht war, mußten wir uns nach Ersatz umsehen. Wir fanden einen solchen im Basar. Jedoch </w:t>
      </w:r>
      <w:r>
        <w:t>war es eben nur Ersatz. Das Papier war zu weich und drückte sich zu schnell ein. Zunächst haben wir immer die vier Evangelien und Apostelgeschichte abgeschrieben, dann die Episteln, Auszüge aus dem Psalter und andere Stücke des</w:t>
      </w:r>
    </w:p>
    <w:p w:rsidR="00184D77" w:rsidRDefault="009F6960">
      <w:pPr>
        <w:pStyle w:val="Bodytext20"/>
        <w:shd w:val="clear" w:color="auto" w:fill="auto"/>
        <w:spacing w:before="0" w:after="0" w:line="211" w:lineRule="exact"/>
        <w:jc w:val="both"/>
      </w:pPr>
      <w:r>
        <w:t>Alten Testaments. Eine Art B</w:t>
      </w:r>
      <w:r>
        <w:t>iblische Geschichte mit Ge</w:t>
      </w:r>
      <w:r>
        <w:softHyphen/>
        <w:t>schichten des Alten und Neuen Testaments stellte ich zu</w:t>
      </w:r>
      <w:r>
        <w:softHyphen/>
        <w:t>sammen und diktierte sie. Dasselbe geschah mit der Lei</w:t>
      </w:r>
      <w:r>
        <w:softHyphen/>
        <w:t>densgeschichte. Wenn erst unsere Blinden Schreiben und Lesen beherrschten, war der Lesehunger sehr stark. Auch war der</w:t>
      </w:r>
      <w:r>
        <w:t xml:space="preserve"> Wunsch brennend, selbst Bibelteile zu besitzen. Wir kamen diesem Wunsch soviel wie möglich entgegen. Zu Weihnachten erhielten die fortgeschrittenen Blinden Papier geschenkt, das sie nach Gutdünken verwenden konnten. Es wurde stets benutzt, um Bibelteile a</w:t>
      </w:r>
      <w:r>
        <w:t>bzu</w:t>
      </w:r>
      <w:r>
        <w:softHyphen/>
        <w:t>schreiben. Aus Deutschland erhielten wir Bibelteile in Deutsch, die von den fortgeschrittenen Blinden viel be</w:t>
      </w:r>
      <w:r>
        <w:softHyphen/>
        <w:t>nutzt wurden.</w:t>
      </w:r>
    </w:p>
    <w:p w:rsidR="00184D77" w:rsidRDefault="009F6960">
      <w:pPr>
        <w:pStyle w:val="Bodytext20"/>
        <w:shd w:val="clear" w:color="auto" w:fill="auto"/>
        <w:spacing w:before="0" w:after="0" w:line="211" w:lineRule="exact"/>
        <w:ind w:firstLine="240"/>
        <w:jc w:val="both"/>
      </w:pPr>
      <w:r>
        <w:t>Wir haben uns immer gehütet, unsere Kinder religiös zu überfüttern. Sie sollten auch teilhaben an der Profan</w:t>
      </w:r>
      <w:r>
        <w:softHyphen/>
        <w:t>literatur ihres Lan</w:t>
      </w:r>
      <w:r>
        <w:t>des. So übertrugen wir aus der reichen persischen Literatur sowohl Prosa als Dichtung.</w:t>
      </w:r>
    </w:p>
    <w:p w:rsidR="00184D77" w:rsidRDefault="009F6960">
      <w:pPr>
        <w:pStyle w:val="Bodytext20"/>
        <w:shd w:val="clear" w:color="auto" w:fill="auto"/>
        <w:spacing w:before="0" w:after="0" w:line="211" w:lineRule="exact"/>
        <w:ind w:firstLine="240"/>
        <w:jc w:val="both"/>
      </w:pPr>
      <w:r>
        <w:t>Die meisten Blinden, die wir aufnahmen, waren kör</w:t>
      </w:r>
      <w:r>
        <w:softHyphen/>
        <w:t>perlich schwach, so daß Leibesübungen einen großen Raum in unseren Erziehungsplan einnahmen. Auch häufige Spa</w:t>
      </w:r>
      <w:r>
        <w:softHyphen/>
        <w:t>ziergänge</w:t>
      </w:r>
      <w:r>
        <w:t>, Baden und Schwimmen dienten dem gleichen Zweck.</w:t>
      </w:r>
    </w:p>
    <w:p w:rsidR="00184D77" w:rsidRDefault="009F6960">
      <w:pPr>
        <w:pStyle w:val="Bodytext20"/>
        <w:shd w:val="clear" w:color="auto" w:fill="auto"/>
        <w:spacing w:before="0" w:after="0" w:line="211" w:lineRule="exact"/>
        <w:ind w:firstLine="240"/>
        <w:jc w:val="both"/>
      </w:pPr>
      <w:r>
        <w:t>Große Freude bereiteten unseren Blinden Gehör- und Orientierungsübungen. Die Kleinen sahen darin nur Spiel, das aber immer mit gleicher Begeisterung gespielt wurde.</w:t>
      </w:r>
    </w:p>
    <w:p w:rsidR="00184D77" w:rsidRDefault="009F6960">
      <w:pPr>
        <w:pStyle w:val="Bodytext20"/>
        <w:shd w:val="clear" w:color="auto" w:fill="auto"/>
        <w:spacing w:before="0" w:after="0" w:line="211" w:lineRule="exact"/>
        <w:ind w:firstLine="240"/>
        <w:jc w:val="both"/>
      </w:pPr>
      <w:r>
        <w:t xml:space="preserve">Taubstummenerziehung war wie </w:t>
      </w:r>
      <w:r>
        <w:t>Blindenerziehung für Persien etwas ganz Neues. Auch für uns war sie neu. Wir haben die Taubstummen nicht gesucht; sie wurden uns gebracht, und zwar so, daß wir uns ihnen nicht entziehen konnten. Das Einarbeiten in die Methoden des Taub</w:t>
      </w:r>
      <w:r>
        <w:softHyphen/>
        <w:t>stummenunterrichts w</w:t>
      </w:r>
      <w:r>
        <w:t>ar für uns nicht einfach, und wir waren uns der Mängel wohl bewußt. Dennoch sind wir dankbar, daß wir auch auf diesem Gebiet Fortschritte machen durften.</w:t>
      </w:r>
    </w:p>
    <w:p w:rsidR="00184D77" w:rsidRDefault="009F6960">
      <w:pPr>
        <w:pStyle w:val="Bodytext20"/>
        <w:shd w:val="clear" w:color="auto" w:fill="auto"/>
        <w:spacing w:before="0" w:after="0" w:line="211" w:lineRule="exact"/>
        <w:ind w:firstLine="240"/>
        <w:jc w:val="both"/>
        <w:sectPr w:rsidR="00184D77">
          <w:type w:val="continuous"/>
          <w:pgSz w:w="6281" w:h="10282"/>
          <w:pgMar w:top="488" w:right="805" w:bottom="1565" w:left="782" w:header="0" w:footer="3" w:gutter="0"/>
          <w:cols w:space="720"/>
          <w:noEndnote/>
          <w:docGrid w:linePitch="360"/>
        </w:sectPr>
      </w:pPr>
      <w:r>
        <w:t>Zur dritten Kategorie unserer Pfleglinge gehörten per</w:t>
      </w:r>
      <w:r>
        <w:softHyphen/>
        <w:t xml:space="preserve">sische Niemandskinder und </w:t>
      </w:r>
      <w:r>
        <w:t xml:space="preserve">andere Waisen. Erstere kamen </w:t>
      </w:r>
    </w:p>
    <w:p w:rsidR="00184D77" w:rsidRDefault="009F6960">
      <w:pPr>
        <w:pStyle w:val="Bodytext20"/>
        <w:shd w:val="clear" w:color="auto" w:fill="auto"/>
        <w:spacing w:before="0" w:after="0" w:line="211" w:lineRule="exact"/>
        <w:ind w:firstLine="240"/>
        <w:jc w:val="both"/>
      </w:pPr>
      <w:r>
        <w:t>meistens in einem Alter zu uns, das es nicht erlaubte, einen umfassenden Unterricht zu geben. Bei den meisten mußten wir uns mit dem Schreib-Lese-Unterricht und Arithmetik begnügen. Sie wurden dann schnell in ein Handwerk eing</w:t>
      </w:r>
      <w:r>
        <w:t>eführt. Religions- und Gesangunterricht war für Sehende und Blinde gemeinsam.</w:t>
      </w:r>
    </w:p>
    <w:p w:rsidR="00184D77" w:rsidRDefault="009F6960">
      <w:pPr>
        <w:pStyle w:val="Bodytext20"/>
        <w:shd w:val="clear" w:color="auto" w:fill="auto"/>
        <w:spacing w:before="0" w:after="0" w:line="211" w:lineRule="exact"/>
        <w:ind w:firstLine="220"/>
        <w:jc w:val="both"/>
      </w:pPr>
      <w:r>
        <w:t>Besonderen Nachdruck mußte ich legen auf den Einzel</w:t>
      </w:r>
      <w:r>
        <w:softHyphen/>
        <w:t>unterricht derjenigen, die als Mitarbeiter in die Arbeit eingeführt werden sollten. So wurden vier als Hilfs</w:t>
      </w:r>
      <w:r>
        <w:softHyphen/>
        <w:t>lehrer ausgebilde</w:t>
      </w:r>
      <w:r>
        <w:t>t, zwei erhielten Unterricht in theolo</w:t>
      </w:r>
      <w:r>
        <w:softHyphen/>
        <w:t>gischen Fächern, alle in Deutsch.</w:t>
      </w:r>
    </w:p>
    <w:p w:rsidR="00184D77" w:rsidRDefault="009F6960">
      <w:pPr>
        <w:pStyle w:val="Bodytext20"/>
        <w:shd w:val="clear" w:color="auto" w:fill="auto"/>
        <w:spacing w:before="0" w:after="0" w:line="211" w:lineRule="exact"/>
        <w:ind w:firstLine="220"/>
        <w:jc w:val="both"/>
      </w:pPr>
      <w:r>
        <w:t>Bei den Taufbewerbern kulminierte die Unterweisung im Taufunterricht. In Täbris erhielten sie ihn durch die dortige Leitung. In Isfahan gab ich diesen Unterricht.</w:t>
      </w:r>
    </w:p>
    <w:p w:rsidR="00184D77" w:rsidRDefault="009F6960">
      <w:pPr>
        <w:pStyle w:val="Bodytext20"/>
        <w:shd w:val="clear" w:color="auto" w:fill="auto"/>
        <w:spacing w:before="0" w:after="0" w:line="211" w:lineRule="exact"/>
        <w:ind w:firstLine="220"/>
        <w:jc w:val="both"/>
      </w:pPr>
      <w:r>
        <w:t>Die gewerbliche Ausb</w:t>
      </w:r>
      <w:r>
        <w:t>ildung lag in mancher Hinsicht im argen, das heißt, sie traf in den Anfängen auf große Schwierigkeiten. Für die blinden Knaben kamen haupt</w:t>
      </w:r>
      <w:r>
        <w:softHyphen/>
        <w:t>sächlich drei Handwerke in Betracht, nämlich Matten</w:t>
      </w:r>
      <w:r>
        <w:softHyphen/>
        <w:t>flechten, Korbflechten und Bürstenbinden. Die Handwer</w:t>
      </w:r>
      <w:r>
        <w:softHyphen/>
        <w:t>ker im Orie</w:t>
      </w:r>
      <w:r>
        <w:t>nt nehmen nicht gern Lehrlinge an, und wenn, dann halten sie sie manchmal zehn Jahre als Lehrlinge. Sie fürchten die Konkurrenz. Auf diese Schwierigkeit trafen auch wir immer wieder. Am leichtesten überwan</w:t>
      </w:r>
      <w:r>
        <w:softHyphen/>
        <w:t>den wir sie beim Mattenflechten, da ein junger Per</w:t>
      </w:r>
      <w:r>
        <w:t>ser, der selbst in diesem Handwerk Meister war, in unsere Dienste trat. Es handelt sich um Matten aus Binsen. Von Isfahan aus flußaufwärts sind einige Sumpfgebiete. Von dort holten wir die Binsen. Wir flochten zwei Sorten, nämlich solche, die als Fenstervo</w:t>
      </w:r>
      <w:r>
        <w:t>rhänge und Sonnenschutz gebraucht wurden, und solche, die als Bodenbelag dienten. Unsere Blinden erreichten darin bald bedeutende Fertig</w:t>
      </w:r>
      <w:r>
        <w:softHyphen/>
        <w:t>keit.</w:t>
      </w:r>
    </w:p>
    <w:p w:rsidR="00184D77" w:rsidRDefault="009F6960">
      <w:pPr>
        <w:pStyle w:val="Bodytext20"/>
        <w:shd w:val="clear" w:color="auto" w:fill="auto"/>
        <w:spacing w:before="0" w:after="0" w:line="211" w:lineRule="exact"/>
        <w:ind w:firstLine="220"/>
        <w:jc w:val="both"/>
      </w:pPr>
      <w:r>
        <w:t xml:space="preserve">Beim Bürstenbinden machte die Materialbeschaffung Schwierigkeiten. Schweineborsten waren nur selten zu bekommen; </w:t>
      </w:r>
      <w:r>
        <w:t>auch hätte kein überzeugter Mohammedaner eine Bürste aus Schweineborsten gekauft. So mußten wir uns auf Pferde- und Kuhhaare beschränken. Letztere er</w:t>
      </w:r>
      <w:r>
        <w:softHyphen/>
        <w:t>hielten wir aus dem Schlachthof, das heißt, wir bekamen ganze Kuhschwänze. Pferdehaare kauften wir von Pfe</w:t>
      </w:r>
      <w:r>
        <w:t>rde</w:t>
      </w:r>
      <w:r>
        <w:softHyphen/>
        <w:t>besitzern. Ein Freund von draußen bot sich an, Pferde</w:t>
      </w:r>
      <w:r>
        <w:softHyphen/>
        <w:t>haare zu stehlen, nämlich Pferden die Schwänze abzu</w:t>
      </w:r>
      <w:r>
        <w:softHyphen/>
        <w:t>schneiden. Das war gut gemeint, aber wir konnten das nicht annehmen. Eine Anzahl unserer blinden jungen Männer fristet jetzt ihr Leben durch den V</w:t>
      </w:r>
      <w:r>
        <w:t>erkauf von Bürsten, die sie selbst verfertigen.</w:t>
      </w:r>
    </w:p>
    <w:p w:rsidR="00184D77" w:rsidRDefault="009F6960">
      <w:pPr>
        <w:pStyle w:val="Bodytext20"/>
        <w:shd w:val="clear" w:color="auto" w:fill="auto"/>
        <w:spacing w:before="0" w:after="0" w:line="211" w:lineRule="exact"/>
        <w:ind w:firstLine="240"/>
        <w:jc w:val="both"/>
      </w:pPr>
      <w:r>
        <w:t>In der Korbflechterei kamen wir nicht sehr weit, da das geeignete Material fehlte. Wir hätten Weiden an</w:t>
      </w:r>
      <w:r>
        <w:softHyphen/>
        <w:t>pflanzen müssen, dazu aber fehlte uns das Grundstück. Es kostete immer große Mühe, Weiden zu finden. Da</w:t>
      </w:r>
      <w:r>
        <w:softHyphen/>
      </w:r>
      <w:r>
        <w:t>neben verwandten wir Zweige von Sauerkirschen. Aber feinere Körbe konnten wir nicht herstellen.</w:t>
      </w:r>
    </w:p>
    <w:p w:rsidR="00184D77" w:rsidRDefault="009F6960">
      <w:pPr>
        <w:pStyle w:val="Bodytext20"/>
        <w:shd w:val="clear" w:color="auto" w:fill="auto"/>
        <w:spacing w:before="0" w:after="0" w:line="211" w:lineRule="exact"/>
        <w:ind w:firstLine="240"/>
        <w:jc w:val="both"/>
      </w:pPr>
      <w:r>
        <w:t>Wir legten Wert darauf, daß alle sich zunächst an allen Handwerken beteiligten. Das erreichten wir dadurch, daß die handwerkliche Ausbildung parallel mit dem Un</w:t>
      </w:r>
      <w:r>
        <w:t>ter</w:t>
      </w:r>
      <w:r>
        <w:softHyphen/>
        <w:t>richt ging. Für die sehenden größeren Knaben stellten wir Webstühle auf und hatten dabei gute Erfolge. Einige von ihnen finden heute ihren Lebensunterhalt durch Weberei.</w:t>
      </w:r>
    </w:p>
    <w:p w:rsidR="00184D77" w:rsidRDefault="009F6960">
      <w:pPr>
        <w:pStyle w:val="Bodytext20"/>
        <w:shd w:val="clear" w:color="auto" w:fill="auto"/>
        <w:spacing w:before="0" w:after="0" w:line="211" w:lineRule="exact"/>
        <w:ind w:firstLine="240"/>
        <w:jc w:val="both"/>
      </w:pPr>
      <w:r>
        <w:t>Die gewerbliche Ausbildung der Mädchen zielte auf Erwerbung von Fähigkeiten, die b</w:t>
      </w:r>
      <w:r>
        <w:t>esonders eine weibliche Domäne sind, und zwar Spinnen, Stricken, Häkeln und Nähen. Wir machten darin bedeutende Fortschritte. Strick</w:t>
      </w:r>
      <w:r>
        <w:softHyphen/>
        <w:t>jacken, von unseren Mädchen verfertigt, standen in keiner Weise hinter den von Sehenden angefertigten zurück. Dasselbe galt</w:t>
      </w:r>
      <w:r>
        <w:t xml:space="preserve"> von Strümpfen und Handschuhen. Ähn</w:t>
      </w:r>
      <w:r>
        <w:softHyphen/>
        <w:t xml:space="preserve">liche Fortschritte erzielten wir im Flicken und Nähen. Freunde aus der Heimat sandten uns einmal Nähnadeln, speziell für Blinde hergestellt, die das Einfädeln eines Fadens erleichtern. Unsere Mädchen lehnten sie ab. Sie </w:t>
      </w:r>
      <w:r>
        <w:t>suchten ihre Ehre darin, das Einfädeln selbständig zu er</w:t>
      </w:r>
      <w:r>
        <w:softHyphen/>
        <w:t>lernen, und es war für die einzelnen stets eine große Stunde, wenn das gelang. Das wurde bei Besuchen, be</w:t>
      </w:r>
      <w:r>
        <w:softHyphen/>
        <w:t>sonders bei weiblichen, vorgeführt und erntete großen</w:t>
      </w:r>
    </w:p>
    <w:p w:rsidR="00184D77" w:rsidRDefault="009F6960">
      <w:pPr>
        <w:pStyle w:val="Bodytext20"/>
        <w:shd w:val="clear" w:color="auto" w:fill="auto"/>
        <w:spacing w:before="0" w:after="0" w:line="211" w:lineRule="exact"/>
        <w:jc w:val="both"/>
      </w:pPr>
      <w:r>
        <w:t>Beifall. Es war eine Selbstverständlich</w:t>
      </w:r>
      <w:r>
        <w:t>keit, daß die Mäd</w:t>
      </w:r>
      <w:r>
        <w:softHyphen/>
        <w:t>chen in alle einschlägigen Hausarbeiten eingeführt wur</w:t>
      </w:r>
      <w:r>
        <w:softHyphen/>
        <w:t>den.</w:t>
      </w:r>
    </w:p>
    <w:p w:rsidR="00184D77" w:rsidRDefault="009F6960">
      <w:pPr>
        <w:pStyle w:val="Bodytext20"/>
        <w:shd w:val="clear" w:color="auto" w:fill="auto"/>
        <w:spacing w:before="0" w:after="709" w:line="211" w:lineRule="exact"/>
        <w:ind w:firstLine="220"/>
        <w:jc w:val="both"/>
      </w:pPr>
      <w:r>
        <w:t>In Täbris versuchten wir, das Weben von Kelims ein</w:t>
      </w:r>
      <w:r>
        <w:softHyphen/>
        <w:t>zuführen. Kelims sind gewebte Teppiche im Unterschied von geknüpften. Der Versuch gelang, mußte aber aufge</w:t>
      </w:r>
      <w:r>
        <w:softHyphen/>
        <w:t xml:space="preserve">geben werden, da er </w:t>
      </w:r>
      <w:r>
        <w:t>einerseits zu kostspielig war, ande</w:t>
      </w:r>
      <w:r>
        <w:softHyphen/>
        <w:t>rerseits aber hätte der Blinde mit Sehenden nicht konkur</w:t>
      </w:r>
      <w:r>
        <w:softHyphen/>
        <w:t>rieren können.“</w:t>
      </w:r>
    </w:p>
    <w:p w:rsidR="00184D77" w:rsidRDefault="009F6960">
      <w:pPr>
        <w:pStyle w:val="Heading40"/>
        <w:keepNext/>
        <w:keepLines/>
        <w:shd w:val="clear" w:color="auto" w:fill="auto"/>
        <w:spacing w:after="172" w:line="300" w:lineRule="exact"/>
        <w:jc w:val="center"/>
      </w:pPr>
      <w:bookmarkStart w:id="10" w:name="bookmark9"/>
      <w:r>
        <w:t>Sonne und Wolken</w:t>
      </w:r>
      <w:bookmarkEnd w:id="10"/>
    </w:p>
    <w:p w:rsidR="00184D77" w:rsidRDefault="009F6960">
      <w:pPr>
        <w:pStyle w:val="Bodytext20"/>
        <w:shd w:val="clear" w:color="auto" w:fill="auto"/>
        <w:spacing w:before="0" w:after="0" w:line="173" w:lineRule="exact"/>
        <w:ind w:left="1560" w:right="380"/>
      </w:pPr>
      <w:r>
        <w:t>Wir woll’n dem ew’gen Lichte trauen, das aus dem Herzen Gottes bricht.</w:t>
      </w:r>
    </w:p>
    <w:p w:rsidR="00184D77" w:rsidRDefault="009F6960">
      <w:pPr>
        <w:pStyle w:val="Bodytext20"/>
        <w:shd w:val="clear" w:color="auto" w:fill="auto"/>
        <w:spacing w:before="0" w:after="90" w:line="173" w:lineRule="exact"/>
        <w:ind w:left="1560" w:right="380"/>
      </w:pPr>
      <w:r>
        <w:t>Wenn Leidenswolken uns verbauen den Weg zu diesem Gnadenlic</w:t>
      </w:r>
      <w:r>
        <w:t>ht, wird dennoch dieser Himmelsschein uns Licht für jeden Fußtritt sein.</w:t>
      </w:r>
    </w:p>
    <w:p w:rsidR="00184D77" w:rsidRDefault="009F6960">
      <w:pPr>
        <w:pStyle w:val="Bodytext20"/>
        <w:shd w:val="clear" w:color="auto" w:fill="auto"/>
        <w:spacing w:before="0" w:after="56" w:line="211" w:lineRule="exact"/>
        <w:ind w:firstLine="220"/>
        <w:jc w:val="both"/>
      </w:pPr>
      <w:r>
        <w:t>Es war ein heißer Tag. Der Wüstenwind brachte Wol</w:t>
      </w:r>
      <w:r>
        <w:softHyphen/>
        <w:t>ken von Staub und schüttete sie über Gärten und Häuser. Nun steigt ein wenig Kühle der Nacht durch die offenen Fenster und versucht d</w:t>
      </w:r>
      <w:r>
        <w:t>ie Hitze zu verdrängen. Der Mond wirft seine Silberspenden über die Stadt. Aus den alten Königsgärten ragen die dunklen Zypressen. Im Haus spricht ein Kind im Schlaf, ein anderes seufzt im Traum. In der Nachbarschaft klingt verhaltenes Lärmen aus einem Tan</w:t>
      </w:r>
      <w:r>
        <w:t>zlokal auf. Und über allem wölbt sich der nacht</w:t>
      </w:r>
      <w:r>
        <w:softHyphen/>
        <w:t>schwarze Himmel, und die Sterne ziehen ihre Bahn.</w:t>
      </w:r>
    </w:p>
    <w:p w:rsidR="00184D77" w:rsidRDefault="009F6960">
      <w:pPr>
        <w:pStyle w:val="Bodytext20"/>
        <w:shd w:val="clear" w:color="auto" w:fill="auto"/>
        <w:spacing w:before="0" w:after="0" w:line="216" w:lineRule="exact"/>
        <w:ind w:firstLine="220"/>
        <w:jc w:val="both"/>
        <w:sectPr w:rsidR="00184D77">
          <w:footerReference w:type="even" r:id="rId25"/>
          <w:footerReference w:type="default" r:id="rId26"/>
          <w:footerReference w:type="first" r:id="rId27"/>
          <w:pgSz w:w="6281" w:h="10282"/>
          <w:pgMar w:top="488" w:right="805" w:bottom="1565" w:left="782" w:header="0" w:footer="3" w:gutter="0"/>
          <w:cols w:space="720"/>
          <w:noEndnote/>
          <w:titlePg/>
          <w:docGrid w:linePitch="360"/>
        </w:sectPr>
      </w:pPr>
      <w:r>
        <w:t xml:space="preserve">Christoffel blättert in seinem </w:t>
      </w:r>
      <w:r>
        <w:t>Tagebuch, in dem er die letzten Eintragungen gemacht hat. Er stützt den Kopf in die Hand und denkt zurück und liest.</w:t>
      </w:r>
    </w:p>
    <w:p w:rsidR="00184D77" w:rsidRDefault="009F6960">
      <w:pPr>
        <w:pStyle w:val="Bodytext20"/>
        <w:shd w:val="clear" w:color="auto" w:fill="auto"/>
        <w:spacing w:before="0" w:after="0" w:line="280" w:lineRule="exact"/>
        <w:ind w:firstLine="220"/>
        <w:jc w:val="both"/>
      </w:pPr>
      <w:r>
        <w:t>Das war im März und April 1932.</w:t>
      </w:r>
    </w:p>
    <w:p w:rsidR="00184D77" w:rsidRDefault="009F6960">
      <w:pPr>
        <w:pStyle w:val="Bodytext20"/>
        <w:shd w:val="clear" w:color="auto" w:fill="auto"/>
        <w:spacing w:before="0" w:after="300" w:line="211" w:lineRule="exact"/>
        <w:ind w:firstLine="220"/>
        <w:jc w:val="both"/>
      </w:pPr>
      <w:r>
        <w:t>Wir litten stark unter der Poststörung, die infolge des Wetters eintrat. Die Pässe zwischen Teheran und dem</w:t>
      </w:r>
      <w:r>
        <w:t xml:space="preserve"> Kaspischen Meer und zwischen Teheran und Täbris waren verschneit, so daß die Postautos nicht durchkamen. Die Regierung mußte schließlich alle im Schnee liegengeblie</w:t>
      </w:r>
      <w:r>
        <w:softHyphen/>
        <w:t>bene Post mit Kamelen befördern. In Isfahan selbst hat</w:t>
      </w:r>
      <w:r>
        <w:softHyphen/>
        <w:t>ten wir einen milden Winter.</w:t>
      </w:r>
    </w:p>
    <w:p w:rsidR="00184D77" w:rsidRDefault="009F6960">
      <w:pPr>
        <w:pStyle w:val="Bodytext20"/>
        <w:shd w:val="clear" w:color="auto" w:fill="auto"/>
        <w:spacing w:before="0" w:after="0" w:line="211" w:lineRule="exact"/>
        <w:ind w:firstLine="220"/>
        <w:jc w:val="both"/>
      </w:pPr>
      <w:r>
        <w:t>Gestern war für uns ein schwerer Tag. Die beiden zu</w:t>
      </w:r>
      <w:r>
        <w:softHyphen/>
        <w:t>letzt aufgenommenen Kinder, Chamar und Gulam Ali, wurden von der Tante zurückgefordert. Wir haben zuerst versucht, die Frau zu überreden, aber ohne Erfolg. Dann haben wir uns an die Polizei gewandt. Die a</w:t>
      </w:r>
      <w:r>
        <w:t>ber erklärte, kein Recht zu haben, hier einzugreifen. Die Tante bettelt und wird die Kinder wieder zum Betteln schicken.</w:t>
      </w:r>
    </w:p>
    <w:p w:rsidR="00184D77" w:rsidRDefault="009F6960">
      <w:pPr>
        <w:pStyle w:val="Bodytext20"/>
        <w:shd w:val="clear" w:color="auto" w:fill="auto"/>
        <w:spacing w:before="0" w:after="0" w:line="216" w:lineRule="exact"/>
        <w:ind w:firstLine="220"/>
        <w:jc w:val="both"/>
      </w:pPr>
      <w:r>
        <w:t>Vorgestern nahmen wir einen neuen Jungen auf, Meh- med Ullah. Seine Eltern befinden sich irgendwo im öl</w:t>
      </w:r>
      <w:r>
        <w:softHyphen/>
        <w:t>gebiet am Persischen Golf. Er w</w:t>
      </w:r>
      <w:r>
        <w:t>ar Chauffeurschüler und brach ein Bein. Das Bein wurde von einem Quacksalber behandelt und ist verkehrt geheilt. Er ist ungefähr sieb</w:t>
      </w:r>
      <w:r>
        <w:softHyphen/>
        <w:t>zehn Jahre alt. Gebettelt hat er nicht. Ein bekannter Tee</w:t>
      </w:r>
      <w:r>
        <w:softHyphen/>
        <w:t>hausbesitzer schickte ihn zu uns. Der Junge macht keinen schlech</w:t>
      </w:r>
      <w:r>
        <w:t>ten Eindruck. Sein Aufenthalt ist vorläufig eine Probe für ihn.</w:t>
      </w:r>
    </w:p>
    <w:p w:rsidR="00184D77" w:rsidRDefault="009F6960">
      <w:pPr>
        <w:pStyle w:val="Bodytext20"/>
        <w:shd w:val="clear" w:color="auto" w:fill="auto"/>
        <w:spacing w:before="0" w:after="0" w:line="216" w:lineRule="exact"/>
        <w:ind w:left="20"/>
        <w:jc w:val="center"/>
      </w:pPr>
      <w:r>
        <w:t>*</w:t>
      </w:r>
    </w:p>
    <w:p w:rsidR="00184D77" w:rsidRDefault="009F6960">
      <w:pPr>
        <w:pStyle w:val="Bodytext20"/>
        <w:shd w:val="clear" w:color="auto" w:fill="auto"/>
        <w:spacing w:before="0" w:after="0" w:line="211" w:lineRule="exact"/>
        <w:jc w:val="both"/>
      </w:pPr>
      <w:r>
        <w:t>Gründonnerstag taufte ich den blinden Essad Ullah. Auf seinen Wunsch erhielt er den Namen Gottfried. Essad Ullah heißt „Löwe Gottes“. Ich selbst war nicht für den Namenwechsel und konnte ihn</w:t>
      </w:r>
      <w:r>
        <w:t xml:space="preserve"> dann noch umstimmen, den alten Namen beizubehalten. Die Feier war am Abend, nachdem die Kleinen zu Bett gebracht waren. Es war ein kleiner Kreis von zwölf Personen, darunter zwei Moham</w:t>
      </w:r>
      <w:r>
        <w:softHyphen/>
        <w:t>medaner.</w:t>
      </w:r>
    </w:p>
    <w:p w:rsidR="00184D77" w:rsidRDefault="009F6960">
      <w:pPr>
        <w:pStyle w:val="Bodytext20"/>
        <w:shd w:val="clear" w:color="auto" w:fill="auto"/>
        <w:spacing w:before="0" w:after="0" w:line="211" w:lineRule="exact"/>
        <w:ind w:firstLine="240"/>
        <w:jc w:val="both"/>
      </w:pPr>
      <w:r>
        <w:t>Mai 1932.</w:t>
      </w:r>
    </w:p>
    <w:p w:rsidR="00184D77" w:rsidRDefault="009F6960">
      <w:pPr>
        <w:pStyle w:val="Bodytext20"/>
        <w:shd w:val="clear" w:color="auto" w:fill="auto"/>
        <w:spacing w:before="0" w:after="0" w:line="211" w:lineRule="exact"/>
        <w:ind w:firstLine="240"/>
        <w:jc w:val="both"/>
      </w:pPr>
      <w:r>
        <w:t>Solange ich an Blinden arbeite, beschäftigt mich de</w:t>
      </w:r>
      <w:r>
        <w:t>r Gedanke an Taubstumme. Seit einigen Tagen befinden sich in unserm Haus zwei taubstumme Brüder, Söhne einer reichen Fabrikantenfamilie in Kaswin. Sie hatten die Taubstummenanstalt in Berlin besucht und sollen nun bei uns Persisch lernen. Sie sind im Alter</w:t>
      </w:r>
      <w:r>
        <w:t xml:space="preserve"> von elf und drei</w:t>
      </w:r>
      <w:r>
        <w:softHyphen/>
        <w:t>zehn Jahren und haben Familienanschluß. Sie haben neue Belebung in unsern Privathaushalt gebracht.</w:t>
      </w:r>
    </w:p>
    <w:p w:rsidR="00184D77" w:rsidRDefault="009F6960">
      <w:pPr>
        <w:pStyle w:val="Bodytext20"/>
        <w:shd w:val="clear" w:color="auto" w:fill="auto"/>
        <w:spacing w:before="0" w:after="0" w:line="211" w:lineRule="exact"/>
        <w:ind w:firstLine="240"/>
        <w:jc w:val="both"/>
      </w:pPr>
      <w:r>
        <w:t>Die Knaben, und mehr oder weniger auch wir, werden für Wundertiere gehalten, weil sie als Taubstumme spre</w:t>
      </w:r>
      <w:r>
        <w:softHyphen/>
        <w:t xml:space="preserve">chen können und weil sie das von </w:t>
      </w:r>
      <w:r>
        <w:t>Deutschen gelernt haben. Kaum wurde das bekannt, brachte ein Polizist einen kleinen taubstummen Jungen im Alter von sechs oder sieben Jahren mit Namen Gulam Ali. Der Kleine ist wild, ungehorsam, streitsüchtig, stiehlt, also alles, was man von einem befürch</w:t>
      </w:r>
      <w:r>
        <w:t>ten muß. Da eine Verständigung noch nicht möglich ist, ist es ein schwieriges Problem.</w:t>
      </w:r>
    </w:p>
    <w:p w:rsidR="00184D77" w:rsidRDefault="009F6960">
      <w:pPr>
        <w:pStyle w:val="Bodytext110"/>
        <w:shd w:val="clear" w:color="auto" w:fill="auto"/>
        <w:spacing w:after="51" w:line="220" w:lineRule="exact"/>
      </w:pPr>
      <w:r>
        <w:t>*</w:t>
      </w:r>
    </w:p>
    <w:p w:rsidR="00184D77" w:rsidRDefault="009F6960">
      <w:pPr>
        <w:pStyle w:val="Bodytext20"/>
        <w:shd w:val="clear" w:color="auto" w:fill="auto"/>
        <w:spacing w:before="0" w:after="0" w:line="211" w:lineRule="exact"/>
        <w:ind w:firstLine="240"/>
        <w:jc w:val="both"/>
      </w:pPr>
      <w:r>
        <w:t>Nasr Ullah ist weggelaufen. Ich erfuhr, daß ein ande</w:t>
      </w:r>
      <w:r>
        <w:softHyphen/>
        <w:t>rer Junge die andern aufgeputscht habe, sie sollten weg</w:t>
      </w:r>
      <w:r>
        <w:softHyphen/>
        <w:t>laufen, er wolle nachkommen und mit ihnen eine Bande bilde</w:t>
      </w:r>
      <w:r>
        <w:t>n. Ich nahm mir den Schlingel vor und schickte ihn weg, seine Mutter zu holen. Er ging aber nicht zur Mut</w:t>
      </w:r>
      <w:r>
        <w:softHyphen/>
        <w:t>ter, sondern strolchte in den Straßen umher. Das sind jetzt fast drei Wochen. Die Eltern bestürmen mich, ich sollte ihn wieder nehmen. Ich habe bis je</w:t>
      </w:r>
      <w:r>
        <w:t>tzt abgelehnt. Seit einigen Tagen liegt er vor dem Straßentor, zerlumpt und verlaust, und fleht um Aufnahme. Bis jetzt blieb ich hart. Ob ich es bleiben werde?</w:t>
      </w:r>
    </w:p>
    <w:p w:rsidR="00184D77" w:rsidRDefault="009F6960">
      <w:pPr>
        <w:pStyle w:val="Bodytext120"/>
        <w:shd w:val="clear" w:color="auto" w:fill="auto"/>
        <w:spacing w:line="210" w:lineRule="exact"/>
      </w:pPr>
      <w:r>
        <w:t>*</w:t>
      </w:r>
    </w:p>
    <w:p w:rsidR="00184D77" w:rsidRDefault="009F6960">
      <w:pPr>
        <w:pStyle w:val="Bodytext20"/>
        <w:shd w:val="clear" w:color="auto" w:fill="auto"/>
        <w:spacing w:before="0" w:after="0" w:line="211" w:lineRule="exact"/>
        <w:ind w:firstLine="240"/>
        <w:jc w:val="both"/>
      </w:pPr>
      <w:r>
        <w:t>Seit einiger Zeit haben wir 35 Grad im Schatten. In der Nacht kühlt es sich um zwei bis drei G</w:t>
      </w:r>
      <w:r>
        <w:t>rad ab. Wir werden vierzig Grad im Schatten erreichen. Die Kinder haben den Vorzug, daß sie unter den Bäumen des Hofes schlafen können. Unser Haus liegt an der Hauptprome</w:t>
      </w:r>
      <w:r>
        <w:softHyphen/>
        <w:t>nade Isfahans. Unser rechter Nachbar ist ein Freiluftkino. Das Kino hat eine Musikkap</w:t>
      </w:r>
      <w:r>
        <w:t>elle angestellt. Das ist eine Musik, die Steine erweichen, Menschen rasend machen kann. Wir sind gewohnt, um neun Uhr zu Bett zu gehen. Da die Musik bis um elf Uhr dauert, ist an Schlaf nicht zu denken. Ebenfalls zur Rechten haben wir einen fleißi</w:t>
      </w:r>
      <w:r>
        <w:softHyphen/>
        <w:t>gen Webe</w:t>
      </w:r>
      <w:r>
        <w:t>r, dessen Webstuhl bis in die Nacht hinein klap</w:t>
      </w:r>
      <w:r>
        <w:softHyphen/>
        <w:t xml:space="preserve">pert und vor Morgengrauen wieder anfängt. Links von uns ist ein vielbesuchtes Teehaus, dessen Garten von dem unseren durch eine Mauer getrennt ist. Bedienung und Gäste machen mehr Lärm als das Kino, und zwar </w:t>
      </w:r>
      <w:r>
        <w:t>bis weit nach Mitternacht. Nach Osten ist als Abschluß unse</w:t>
      </w:r>
      <w:r>
        <w:softHyphen/>
        <w:t>res Grundstücks eine Opiumkneipe. An der Westfront vorbei geht eine Basarstraße. Der dünnen Wände wegen hören wir jedes Geräusch.</w:t>
      </w:r>
    </w:p>
    <w:p w:rsidR="00184D77" w:rsidRDefault="009F6960">
      <w:pPr>
        <w:pStyle w:val="Bodytext20"/>
        <w:shd w:val="clear" w:color="auto" w:fill="auto"/>
        <w:spacing w:before="0" w:after="113" w:line="211" w:lineRule="exact"/>
        <w:ind w:firstLine="240"/>
        <w:jc w:val="both"/>
      </w:pPr>
      <w:r>
        <w:t>Ich zerbreche mir den Kopf, was ich tun kann, damit wir die Hitzez</w:t>
      </w:r>
      <w:r>
        <w:t>eit überwinden können. So suche ich einen Garten, sei es in der Nähe des Flusses oder sonst in kühler Lage, in dem wir im Sommer abwechselnd mit einem Teil der Kinder leben können. Bis jetzt fanden wir nichts.</w:t>
      </w:r>
    </w:p>
    <w:p w:rsidR="00184D77" w:rsidRDefault="009F6960">
      <w:pPr>
        <w:pStyle w:val="Bodytext130"/>
        <w:shd w:val="clear" w:color="auto" w:fill="auto"/>
        <w:spacing w:before="0" w:after="51" w:line="220" w:lineRule="exact"/>
      </w:pPr>
      <w:r>
        <w:t>*</w:t>
      </w:r>
    </w:p>
    <w:p w:rsidR="00184D77" w:rsidRDefault="009F6960">
      <w:pPr>
        <w:pStyle w:val="Bodytext20"/>
        <w:shd w:val="clear" w:color="auto" w:fill="auto"/>
        <w:spacing w:before="0" w:after="0" w:line="211" w:lineRule="exact"/>
        <w:ind w:firstLine="240"/>
        <w:jc w:val="both"/>
      </w:pPr>
      <w:r>
        <w:t>Einige Wochen später: Wir haben ein Gartenha</w:t>
      </w:r>
      <w:r>
        <w:t>us für längere Zeit gemietet. Ich habe mir vorgenommen, wö</w:t>
      </w:r>
      <w:r>
        <w:softHyphen/>
        <w:t>chentlich den Samstag über mich hierher zurückzuziehen, um wenigstens die wichtigsten schriftlichen Arbeiten zu erledigen. Hoffentlich kann ich es immer durchführen.</w:t>
      </w:r>
    </w:p>
    <w:p w:rsidR="00184D77" w:rsidRDefault="009F6960">
      <w:pPr>
        <w:pStyle w:val="Bodytext20"/>
        <w:shd w:val="clear" w:color="auto" w:fill="auto"/>
        <w:spacing w:before="0" w:after="0" w:line="211" w:lineRule="exact"/>
        <w:ind w:firstLine="240"/>
        <w:jc w:val="both"/>
        <w:sectPr w:rsidR="00184D77">
          <w:footerReference w:type="even" r:id="rId28"/>
          <w:footerReference w:type="default" r:id="rId29"/>
          <w:footerReference w:type="first" r:id="rId30"/>
          <w:pgSz w:w="6281" w:h="10282"/>
          <w:pgMar w:top="488" w:right="805" w:bottom="1565" w:left="782" w:header="0" w:footer="3" w:gutter="0"/>
          <w:cols w:space="720"/>
          <w:noEndnote/>
          <w:titlePg/>
          <w:docGrid w:linePitch="360"/>
        </w:sectPr>
      </w:pPr>
      <w:r>
        <w:t>Manchmal meine ich, ich müßte mehr leisten. Mir fehlt so oft die unmittelbare Frische, die ich früher mehr besaß. Das hängt wohl auch damit zusammen, daß ich aus den G</w:t>
      </w:r>
      <w:r>
        <w:t xml:space="preserve">ründungen nicht herausgekommen bin. Malatia, Täbris und dann Isfahan. Das alles hat mich zu keiner ruhigen Arbeit kommen lassen. Es hat auch viel Nerven- und Seelenkraft gekostet. Ich müßte die Möglichkeit haben, mich ganz auf die missionarische Arbeit zu </w:t>
      </w:r>
      <w:r>
        <w:t>beschränken.</w:t>
      </w:r>
    </w:p>
    <w:p w:rsidR="00184D77" w:rsidRDefault="009F6960">
      <w:pPr>
        <w:pStyle w:val="Bodytext20"/>
        <w:shd w:val="clear" w:color="auto" w:fill="auto"/>
        <w:spacing w:before="0" w:after="0" w:line="211" w:lineRule="exact"/>
        <w:jc w:val="both"/>
      </w:pPr>
      <w:r>
        <w:t>Diese besteht nicht nur im Dienst am Wort. Vielleicht hat das Reinigen eines Straßenkindes mehr Wert als eine Pre</w:t>
      </w:r>
      <w:r>
        <w:softHyphen/>
        <w:t>digt. Dieses ist mein Wochenpensum:</w:t>
      </w:r>
    </w:p>
    <w:p w:rsidR="00184D77" w:rsidRDefault="009F6960">
      <w:pPr>
        <w:pStyle w:val="Bodytext20"/>
        <w:shd w:val="clear" w:color="auto" w:fill="auto"/>
        <w:spacing w:before="0" w:after="0" w:line="211" w:lineRule="exact"/>
        <w:ind w:firstLine="240"/>
        <w:jc w:val="both"/>
      </w:pPr>
      <w:r>
        <w:t>Täglich eine persische Stunde für die Neuen. Dann eine Stunde Persisch für die beiden Pension</w:t>
      </w:r>
      <w:r>
        <w:t>äre, wozu ich auch alles ausarbeiten muß. Sodann täglich mit den kleinen Taubstummen Artikulationsübungen. Dreimal wöchent</w:t>
      </w:r>
      <w:r>
        <w:softHyphen/>
        <w:t>lich für den persischen Lehrer Deutsch und für alle Kinder Gesang. Einmal in der Woche deutsche Bibelstunde und jeden Tag deutsche un</w:t>
      </w:r>
      <w:r>
        <w:t>d persische Hausandacht. Einmal in der Woche gebe ich einem Mädchen aus der deutschen Kolonie Konfirmandenunterricht. Dazu kommen wöchent</w:t>
      </w:r>
      <w:r>
        <w:softHyphen/>
        <w:t>lich drei Sitzungen, zwei mit deutschen, eine mit einge</w:t>
      </w:r>
      <w:r>
        <w:softHyphen/>
        <w:t>borenen Mitarbeitern und den deutschen zusammen. Zu diesem fes</w:t>
      </w:r>
      <w:r>
        <w:t>tstehenden Pensum kommt noch: Besuche ma</w:t>
      </w:r>
      <w:r>
        <w:softHyphen/>
        <w:t>chen und empfangen. Disziplinarfälle. Versorgung unserer Druckschriften mit Stoff.</w:t>
      </w:r>
    </w:p>
    <w:p w:rsidR="00184D77" w:rsidRDefault="009F6960">
      <w:pPr>
        <w:pStyle w:val="Bodytext20"/>
        <w:shd w:val="clear" w:color="auto" w:fill="auto"/>
        <w:spacing w:before="0" w:after="0" w:line="211" w:lineRule="exact"/>
        <w:ind w:firstLine="240"/>
        <w:jc w:val="both"/>
      </w:pPr>
      <w:r>
        <w:t>Ich stehe morgens um sechs Uhr auf und gehe ge</w:t>
      </w:r>
      <w:r>
        <w:softHyphen/>
        <w:t>wöhnlich um neun Uhr zu Bett. Diese fünfzehn Stunden sind eine ununterbrochene geisti</w:t>
      </w:r>
      <w:r>
        <w:t>ge Anspannung. Ich weiß, daß es nur Gottes Gnade ist, die mich diesen Dienst be</w:t>
      </w:r>
      <w:r>
        <w:softHyphen/>
        <w:t>wältigen läßt. Abends lese ich noch ein halbes Stündchen und schlafe meistens gut. Wenn ich dieses schreibe, bedeu</w:t>
      </w:r>
      <w:r>
        <w:softHyphen/>
        <w:t>tet das nicht, daß ich müde oder gar mutlos bin. Nein, das bi</w:t>
      </w:r>
      <w:r>
        <w:t>n ich nicht. Manchmal will solches an mich heran</w:t>
      </w:r>
      <w:r>
        <w:softHyphen/>
        <w:t xml:space="preserve">treten. Dann rufe ich mir ins Gedächtnis, daß ich einen Auftrag habe, und daß der, der diesen Auftrag gab, versprochen hat, das Rüstzeug dazu zu geben. Daß er es tut, das habe ich oft erfahren. Ich versuche </w:t>
      </w:r>
      <w:r>
        <w:t>einen Schritt nach dem andern zu tun und komme so mit Gottes Hilfe vorwärts. Wohl nicht in dem Tempo, wie ich es gern möchte. Aber es ist gut, daß nicht ich das Tempo angebe. Hemmschuhe sind ja letzthin nicht dazu da, daß sie hin</w:t>
      </w:r>
      <w:r>
        <w:softHyphen/>
        <w:t>dern, sondern daß sie sich</w:t>
      </w:r>
      <w:r>
        <w:t>ere Fahrt verbürgen.</w:t>
      </w:r>
    </w:p>
    <w:p w:rsidR="00184D77" w:rsidRDefault="009F6960">
      <w:pPr>
        <w:pStyle w:val="Bodytext20"/>
        <w:shd w:val="clear" w:color="auto" w:fill="auto"/>
        <w:spacing w:before="0" w:after="0" w:line="211" w:lineRule="exact"/>
        <w:ind w:firstLine="240"/>
        <w:jc w:val="both"/>
      </w:pPr>
      <w:r>
        <w:t>Im Sommer 1933 erbittet der Mitarbeiterkreis in der Heimat Christoffels Reise nach Deutschland. Die Zeit in Deutschland ist ausgefüllt mit einem Aufenthalt im Tro</w:t>
      </w:r>
      <w:r>
        <w:softHyphen/>
        <w:t>pengenesungsheim in Tübingen, Mitarbeiterkonferenzen und Besprechungen i</w:t>
      </w:r>
      <w:r>
        <w:t>n Berlin und einer Reise zum Besuch der Freunde in Schweden. Trotz schwerer Erkältung kann er die vorgesehenen Vorträge und Gottesdienste halten und kehrt nach vier Wochen wieder heim. Er beobachtet mit Sorge den neuen Kurs im vaterländischen und auch kirc</w:t>
      </w:r>
      <w:r>
        <w:t>hlichen Leben. Er schreibt darüber:</w:t>
      </w:r>
    </w:p>
    <w:p w:rsidR="00184D77" w:rsidRDefault="009F6960">
      <w:pPr>
        <w:pStyle w:val="Bodytext20"/>
        <w:shd w:val="clear" w:color="auto" w:fill="auto"/>
        <w:spacing w:before="0" w:after="125" w:line="211" w:lineRule="exact"/>
        <w:ind w:firstLine="240"/>
        <w:jc w:val="both"/>
      </w:pPr>
      <w:r>
        <w:t>„Die Front gegen das Christentum schließt sich immer mehr und verstärkt sich. Eigentlich ist das das Normale. Wir auf dem Missionsfeld sind stets in solcher Lage. In der Heimat wundert man sich. Wer aber biblische Maß</w:t>
      </w:r>
      <w:r>
        <w:softHyphen/>
        <w:t>st</w:t>
      </w:r>
      <w:r>
        <w:t>äbe anlegt, braucht sich nicht zu wundern. Es gibt keine christlichen Völker. Wohl gibt es christianisierte Völker, die aber unter gewissen Vorbedingungen bereit sind, in eine Naturreligion zurückzufallen. Das erleben wir heute.“</w:t>
      </w:r>
    </w:p>
    <w:p w:rsidR="00184D77" w:rsidRDefault="009F6960">
      <w:pPr>
        <w:pStyle w:val="Bodytext20"/>
        <w:shd w:val="clear" w:color="auto" w:fill="auto"/>
        <w:spacing w:before="0" w:after="100" w:line="280" w:lineRule="exact"/>
        <w:jc w:val="center"/>
      </w:pPr>
      <w:r>
        <w:t>*</w:t>
      </w:r>
    </w:p>
    <w:p w:rsidR="00184D77" w:rsidRDefault="009F6960">
      <w:pPr>
        <w:pStyle w:val="Bodytext20"/>
        <w:shd w:val="clear" w:color="auto" w:fill="auto"/>
        <w:spacing w:before="0" w:after="185" w:line="216" w:lineRule="exact"/>
        <w:ind w:firstLine="240"/>
        <w:jc w:val="both"/>
      </w:pPr>
      <w:r>
        <w:t>„Die kirchliche Lage ist</w:t>
      </w:r>
      <w:r>
        <w:t xml:space="preserve"> trüber denn je. Es ist gut zu wissen, daß Kirche und Reich Gottes sich nicht decken.“</w:t>
      </w:r>
    </w:p>
    <w:p w:rsidR="00184D77" w:rsidRDefault="009F6960">
      <w:pPr>
        <w:pStyle w:val="Bodytext140"/>
        <w:shd w:val="clear" w:color="auto" w:fill="auto"/>
        <w:spacing w:before="0" w:after="113" w:line="210" w:lineRule="exact"/>
      </w:pPr>
      <w:r>
        <w:t>*</w:t>
      </w:r>
    </w:p>
    <w:p w:rsidR="00184D77" w:rsidRDefault="009F6960">
      <w:pPr>
        <w:pStyle w:val="Bodytext20"/>
        <w:shd w:val="clear" w:color="auto" w:fill="auto"/>
        <w:spacing w:before="0" w:after="0" w:line="211" w:lineRule="exact"/>
        <w:ind w:firstLine="240"/>
        <w:jc w:val="both"/>
      </w:pPr>
      <w:r>
        <w:t>Im Sommer 1934 ist Christoffel wieder in Persien und wird jubelnd von der Heimfamilie in Isfahan empfangen. Vorher hat er noch Schiras besudit und die weltbekannten Au</w:t>
      </w:r>
      <w:r>
        <w:t>sgrabungen in Persepolis. Im August 1934 wird er nach Teheran gerufen, um den Trauergottesdienst für den heimgegangenen deutschen Reichspräsidenten von Hin- denburg zu halten.</w:t>
      </w:r>
    </w:p>
    <w:p w:rsidR="00184D77" w:rsidRDefault="009F6960">
      <w:pPr>
        <w:pStyle w:val="Bodytext20"/>
        <w:shd w:val="clear" w:color="auto" w:fill="auto"/>
        <w:spacing w:before="0" w:after="0" w:line="211" w:lineRule="exact"/>
        <w:ind w:firstLine="240"/>
        <w:jc w:val="both"/>
      </w:pPr>
      <w:r>
        <w:t>Im Winter 1937 kommt eine neue Mitarbeiterin und Missionarin, Hanna Harms, aus D</w:t>
      </w:r>
      <w:r>
        <w:t>eutschland. Christoffel freut sich darüber sehr.</w:t>
      </w:r>
    </w:p>
    <w:p w:rsidR="00184D77" w:rsidRDefault="009F6960">
      <w:pPr>
        <w:pStyle w:val="Bodytext20"/>
        <w:shd w:val="clear" w:color="auto" w:fill="auto"/>
        <w:spacing w:before="0" w:after="0" w:line="216" w:lineRule="exact"/>
        <w:ind w:firstLine="240"/>
        <w:jc w:val="both"/>
      </w:pPr>
      <w:r>
        <w:t>„Daß Fräulein Harms zugesagt hat, dessen bin ich froh. Die Harms sind ein altes Pastorengeschlecht. Gute Tra</w:t>
      </w:r>
      <w:r>
        <w:softHyphen/>
        <w:t>dition.“</w:t>
      </w:r>
    </w:p>
    <w:p w:rsidR="00184D77" w:rsidRDefault="009F6960">
      <w:pPr>
        <w:pStyle w:val="Bodytext20"/>
        <w:shd w:val="clear" w:color="auto" w:fill="auto"/>
        <w:spacing w:before="0" w:after="184" w:line="216" w:lineRule="exact"/>
        <w:jc w:val="center"/>
      </w:pPr>
      <w:r>
        <w:t>*</w:t>
      </w:r>
    </w:p>
    <w:p w:rsidR="00184D77" w:rsidRDefault="009F6960">
      <w:pPr>
        <w:pStyle w:val="Bodytext20"/>
        <w:shd w:val="clear" w:color="auto" w:fill="auto"/>
        <w:spacing w:before="0" w:after="65" w:line="211" w:lineRule="exact"/>
        <w:ind w:firstLine="240"/>
        <w:jc w:val="both"/>
      </w:pPr>
      <w:r>
        <w:t>„Weihnachten 1937. Vergangenen Dienstag kam Hanna Harms nach einer guten Reise hier an.</w:t>
      </w:r>
      <w:r>
        <w:t xml:space="preserve"> Fräulein Harms hatte durch Elfriedes Fürsorge manches mitgebracht, so daß ich jedem etwas auf den Tisch legen konnte.“</w:t>
      </w:r>
    </w:p>
    <w:p w:rsidR="00184D77" w:rsidRDefault="009F6960">
      <w:pPr>
        <w:pStyle w:val="Bodytext20"/>
        <w:shd w:val="clear" w:color="auto" w:fill="auto"/>
        <w:spacing w:before="0" w:after="169" w:line="280" w:lineRule="exact"/>
        <w:jc w:val="center"/>
      </w:pPr>
      <w:r>
        <w:t>*</w:t>
      </w:r>
    </w:p>
    <w:p w:rsidR="00184D77" w:rsidRDefault="009F6960">
      <w:pPr>
        <w:pStyle w:val="Bodytext20"/>
        <w:shd w:val="clear" w:color="auto" w:fill="auto"/>
        <w:spacing w:before="0" w:after="65" w:line="211" w:lineRule="exact"/>
        <w:ind w:firstLine="240"/>
        <w:jc w:val="both"/>
      </w:pPr>
      <w:r>
        <w:t xml:space="preserve">„Fräulein Harms ist mit zwei Mädchen im Gartenhaus. Der Aufenthalt dort ist jetzt noch möglich, nachher ist es zu heiß. Die Nähe des </w:t>
      </w:r>
      <w:r>
        <w:t>Flusses und die mit Gebüsch be</w:t>
      </w:r>
      <w:r>
        <w:softHyphen/>
        <w:t>deckten Ufer erzeugen eine richtige Treibhausluft. Nach Rüdekehr wartet auf Fräulein Harms eine Riesenarbeit, nämlich das Waschen der Betten und anderes. Das gehört auch zu unsern Ferienvergnügungen.“</w:t>
      </w:r>
    </w:p>
    <w:p w:rsidR="00184D77" w:rsidRDefault="009F6960">
      <w:pPr>
        <w:pStyle w:val="Bodytext20"/>
        <w:shd w:val="clear" w:color="auto" w:fill="auto"/>
        <w:spacing w:before="0" w:after="164" w:line="280" w:lineRule="exact"/>
        <w:jc w:val="center"/>
      </w:pPr>
      <w:r>
        <w:t>*</w:t>
      </w:r>
    </w:p>
    <w:p w:rsidR="00184D77" w:rsidRDefault="009F6960">
      <w:pPr>
        <w:pStyle w:val="Bodytext20"/>
        <w:shd w:val="clear" w:color="auto" w:fill="auto"/>
        <w:spacing w:before="0" w:after="65" w:line="211" w:lineRule="exact"/>
        <w:ind w:firstLine="240"/>
        <w:jc w:val="both"/>
      </w:pPr>
      <w:r>
        <w:t>„Klassisch ist folgend</w:t>
      </w:r>
      <w:r>
        <w:t>er Ausspruch von Fräulein Harms: ,Sie fordern wenig, aber erwarten viel.' — Es war in einer Unterredung, bei der sie nach ihrer Gewohnheit sich selbst unterschätzte. Ich habe laut aufgelacht über diesen philo</w:t>
      </w:r>
      <w:r>
        <w:softHyphen/>
        <w:t>sophischen Satz. Sie selbst lachte natürlich mi</w:t>
      </w:r>
      <w:r>
        <w:t>t. Aber das Wort gab mir doch viel zu denken.“</w:t>
      </w:r>
    </w:p>
    <w:p w:rsidR="00184D77" w:rsidRDefault="009F6960">
      <w:pPr>
        <w:pStyle w:val="Bodytext20"/>
        <w:shd w:val="clear" w:color="auto" w:fill="auto"/>
        <w:spacing w:before="0" w:after="169" w:line="280" w:lineRule="exact"/>
        <w:jc w:val="center"/>
      </w:pPr>
      <w:r>
        <w:t>*</w:t>
      </w:r>
    </w:p>
    <w:p w:rsidR="00184D77" w:rsidRDefault="009F6960">
      <w:pPr>
        <w:pStyle w:val="Bodytext20"/>
        <w:shd w:val="clear" w:color="auto" w:fill="auto"/>
        <w:spacing w:before="0" w:after="0" w:line="211" w:lineRule="exact"/>
        <w:ind w:firstLine="240"/>
        <w:jc w:val="both"/>
      </w:pPr>
      <w:r>
        <w:t>„Die Schwestern aus Täbris fragten telegraphisch an (13. 6. 40), ob sie mit dem Konsul am 20. 6. die Heimreise antreten dürfen. Ich habe meine Einwilligung gegeben, trotz starker Gründe, die dagegen sprachen</w:t>
      </w:r>
      <w:r>
        <w:t>. Ich habe aber nicht die Freiheit, Mitarbeiter, die sich infolge der Not innerlich von uns gelöst haben, festzuhalten. —</w:t>
      </w:r>
    </w:p>
    <w:p w:rsidR="00184D77" w:rsidRDefault="009F6960">
      <w:pPr>
        <w:pStyle w:val="Bodytext20"/>
        <w:shd w:val="clear" w:color="auto" w:fill="auto"/>
        <w:spacing w:before="0" w:after="0" w:line="211" w:lineRule="exact"/>
        <w:ind w:firstLine="240"/>
        <w:jc w:val="both"/>
      </w:pPr>
      <w:r>
        <w:t>Gestern (12. 6. 40) sind Fräulein Harms und Ali Kule nach Täbris abgereist, um dort die Leitung des stark ver</w:t>
      </w:r>
      <w:r>
        <w:softHyphen/>
        <w:t>kleinerten Hauses zu übe</w:t>
      </w:r>
      <w:r>
        <w:t>rnehmen. Ich rechne es Fräulein Harms groß an, daß sie nicht die relativ bequeme Heim</w:t>
      </w:r>
      <w:r>
        <w:softHyphen/>
        <w:t>reise wählte, sondern, da ich ihr die Wahl ließ, sich zum Bleiben entschloß. Möchte der Herr ihr bei der nicht leichten Aufgabe helfen! Unser Isfahaner Heim ist auch um d</w:t>
      </w:r>
      <w:r>
        <w:t>ie Hälfte verkleinert. Wie die Zukunft sich gestalten wird, das weiß der Herr. Meine Pflicht ist es, alles zu versuchen, um die Arbeit über die Kriegszeit hinüber</w:t>
      </w:r>
      <w:r>
        <w:softHyphen/>
        <w:t>zuretten.“</w:t>
      </w:r>
    </w:p>
    <w:p w:rsidR="00184D77" w:rsidRDefault="009F6960">
      <w:pPr>
        <w:pStyle w:val="Bodytext20"/>
        <w:shd w:val="clear" w:color="auto" w:fill="auto"/>
        <w:spacing w:before="0" w:after="159" w:line="280" w:lineRule="exact"/>
        <w:jc w:val="center"/>
      </w:pPr>
      <w:r>
        <w:t>*</w:t>
      </w:r>
    </w:p>
    <w:p w:rsidR="00184D77" w:rsidRDefault="009F6960">
      <w:pPr>
        <w:pStyle w:val="Bodytext20"/>
        <w:shd w:val="clear" w:color="auto" w:fill="auto"/>
        <w:spacing w:before="0" w:after="0" w:line="211" w:lineRule="exact"/>
        <w:ind w:firstLine="240"/>
        <w:jc w:val="both"/>
      </w:pPr>
      <w:r>
        <w:t>In der Welt brennt wieder einmal die Kriegsfackel, und dieses Mal heller, lodern</w:t>
      </w:r>
      <w:r>
        <w:t>der, gespenstischer denn je. Siegesfanfaren ertönen und mischen sich mit dem Todes</w:t>
      </w:r>
      <w:r>
        <w:softHyphen/>
        <w:t>röcheln der Sterbenden, dem Klagen der Blutenden und dem Weinen und Schreien der unschuldig Gefolterten. Es ist wie ein Wunder, daß Christoffel seine Arbeit immer noch forts</w:t>
      </w:r>
      <w:r>
        <w:t>etzen kann. Gottes Hände sind schirmend ge</w:t>
      </w:r>
      <w:r>
        <w:softHyphen/>
        <w:t>breitet über den Dienst der Liebe um Jesu willen in Täbris und Isfahan. Wie ist Christoffel froh, daß Hanna Harms mit ihm eins ist in dem Entschluß, den Posten zu halten bis zuletzt, d. h. bis der Herr andere Weis</w:t>
      </w:r>
      <w:r>
        <w:t>ung gibt und andere, vielleicht harte und dornenschwere Wege gehen heißt. England und Rußland verlangen vom Iran Aus</w:t>
      </w:r>
      <w:r>
        <w:softHyphen/>
        <w:t>weisung der Deutschen.</w:t>
      </w:r>
    </w:p>
    <w:p w:rsidR="00184D77" w:rsidRDefault="009F6960">
      <w:pPr>
        <w:pStyle w:val="Bodytext20"/>
        <w:shd w:val="clear" w:color="auto" w:fill="auto"/>
        <w:spacing w:before="0" w:after="0" w:line="211" w:lineRule="exact"/>
        <w:ind w:firstLine="240"/>
        <w:jc w:val="both"/>
      </w:pPr>
      <w:r>
        <w:t>In stiller Abendstunde faltet Christoffel die Hände und betet:</w:t>
      </w:r>
    </w:p>
    <w:p w:rsidR="00184D77" w:rsidRDefault="009F6960">
      <w:pPr>
        <w:pStyle w:val="Bodytext20"/>
        <w:shd w:val="clear" w:color="auto" w:fill="auto"/>
        <w:spacing w:before="0" w:after="0" w:line="211" w:lineRule="exact"/>
        <w:ind w:firstLine="240"/>
        <w:jc w:val="both"/>
      </w:pPr>
      <w:r>
        <w:t>„Harre, meine Seele, harre des Herrn; alles ihm be</w:t>
      </w:r>
      <w:r>
        <w:softHyphen/>
        <w:t>fe</w:t>
      </w:r>
      <w:r>
        <w:t>hle, hilft er doch so gern. Wenn alles bricht, Gott ver</w:t>
      </w:r>
      <w:r>
        <w:softHyphen/>
        <w:t>läßt dich nicht; größer als der Helfer ist die Not ja nicht. Ewige Treue, Retter in Not, rett’ auch unsre Seele, du treuer Gott!“</w:t>
      </w:r>
    </w:p>
    <w:p w:rsidR="00184D77" w:rsidRDefault="009F6960">
      <w:pPr>
        <w:pStyle w:val="Heading40"/>
        <w:keepNext/>
        <w:keepLines/>
        <w:shd w:val="clear" w:color="auto" w:fill="auto"/>
        <w:spacing w:after="120" w:line="300" w:lineRule="exact"/>
        <w:jc w:val="center"/>
      </w:pPr>
      <w:bookmarkStart w:id="11" w:name="bookmark10"/>
      <w:r>
        <w:t>Interniert</w:t>
      </w:r>
      <w:bookmarkEnd w:id="11"/>
    </w:p>
    <w:p w:rsidR="00184D77" w:rsidRDefault="009F6960">
      <w:pPr>
        <w:pStyle w:val="Bodytext20"/>
        <w:shd w:val="clear" w:color="auto" w:fill="auto"/>
        <w:spacing w:before="0" w:after="0" w:line="168" w:lineRule="exact"/>
        <w:ind w:left="1820"/>
      </w:pPr>
      <w:r>
        <w:t>Herr, daß ich nie und nimmer</w:t>
      </w:r>
    </w:p>
    <w:p w:rsidR="00184D77" w:rsidRDefault="009F6960">
      <w:pPr>
        <w:pStyle w:val="Bodytext20"/>
        <w:shd w:val="clear" w:color="auto" w:fill="auto"/>
        <w:spacing w:before="0" w:after="0" w:line="168" w:lineRule="exact"/>
        <w:ind w:left="1820"/>
      </w:pPr>
      <w:r>
        <w:t>den Weg verlier’,</w:t>
      </w:r>
    </w:p>
    <w:p w:rsidR="00184D77" w:rsidRDefault="009F6960">
      <w:pPr>
        <w:pStyle w:val="Bodytext20"/>
        <w:shd w:val="clear" w:color="auto" w:fill="auto"/>
        <w:spacing w:before="0" w:after="0" w:line="168" w:lineRule="exact"/>
        <w:ind w:left="1820"/>
      </w:pPr>
      <w:r>
        <w:t xml:space="preserve">bitt’ ich </w:t>
      </w:r>
      <w:r>
        <w:t>dich heut und immer:</w:t>
      </w:r>
    </w:p>
    <w:p w:rsidR="00184D77" w:rsidRDefault="009F6960">
      <w:pPr>
        <w:pStyle w:val="Bodytext20"/>
        <w:shd w:val="clear" w:color="auto" w:fill="auto"/>
        <w:spacing w:before="0" w:after="142" w:line="168" w:lineRule="exact"/>
        <w:ind w:left="1820"/>
      </w:pPr>
      <w:r>
        <w:t>Bleib du bei mir!</w:t>
      </w:r>
    </w:p>
    <w:p w:rsidR="00184D77" w:rsidRDefault="009F6960">
      <w:pPr>
        <w:pStyle w:val="Bodytext20"/>
        <w:shd w:val="clear" w:color="auto" w:fill="auto"/>
        <w:spacing w:before="0" w:after="0" w:line="216" w:lineRule="exact"/>
        <w:ind w:firstLine="220"/>
        <w:jc w:val="both"/>
      </w:pPr>
      <w:r>
        <w:t>Über die nächsten schweren Wege, beginnend im Jahr 1941, berichtet Christoffel später folgendes:</w:t>
      </w:r>
    </w:p>
    <w:p w:rsidR="00184D77" w:rsidRDefault="009F6960">
      <w:pPr>
        <w:pStyle w:val="Bodytext20"/>
        <w:shd w:val="clear" w:color="auto" w:fill="auto"/>
        <w:spacing w:before="0" w:after="0" w:line="211" w:lineRule="exact"/>
        <w:ind w:firstLine="220"/>
        <w:jc w:val="both"/>
      </w:pPr>
      <w:r>
        <w:t>„Im August 1941 besetzten englische und russische Truppen große Teile Irans. Die Folge war, daß die Deut</w:t>
      </w:r>
      <w:r>
        <w:softHyphen/>
        <w:t xml:space="preserve">schen das Land </w:t>
      </w:r>
      <w:r>
        <w:t>verlassen mußten. Die Mehrzahl der Frauen wurde nach Deutschland abtransportiert. Fräulein Hanna Harms, die Leiterin unseres Heims in Täbris, geriet in russische Gefangenschaft und wurde nach Ruß</w:t>
      </w:r>
      <w:r>
        <w:softHyphen/>
        <w:t>land geschafft. Die deutschen Männer wurden verhaftet zwecks</w:t>
      </w:r>
      <w:r>
        <w:t xml:space="preserve"> Abtransport nach Australien oder Rußland, unter ihnen auch ich. Jedoch blieb ich nur eine Nacht in Haft. Ein Telegramm einer iranischen Behörde in Teheran ver- anlaßte meine sofortige Entlassung. So konnte ich noch zwei Jahre ungehindert meine Arbeit fort</w:t>
      </w:r>
      <w:r>
        <w:t>setzen, bis auch mich das Los traf.</w:t>
      </w:r>
    </w:p>
    <w:p w:rsidR="00184D77" w:rsidRDefault="009F6960">
      <w:pPr>
        <w:pStyle w:val="Bodytext20"/>
        <w:shd w:val="clear" w:color="auto" w:fill="auto"/>
        <w:spacing w:before="0" w:after="0" w:line="211" w:lineRule="exact"/>
        <w:ind w:firstLine="220"/>
        <w:jc w:val="both"/>
      </w:pPr>
      <w:r>
        <w:t>In der Nacht vom 30. zum 31. 8. 1943 wurde ich ver</w:t>
      </w:r>
      <w:r>
        <w:softHyphen/>
        <w:t>haftet und, ohne daß ich mich von den Meinen verab</w:t>
      </w:r>
      <w:r>
        <w:softHyphen/>
        <w:t>schieden oder irgend etwas anordnen konnte, abtrans</w:t>
      </w:r>
      <w:r>
        <w:softHyphen/>
        <w:t>portiert.</w:t>
      </w:r>
    </w:p>
    <w:p w:rsidR="00184D77" w:rsidRDefault="009F6960">
      <w:pPr>
        <w:pStyle w:val="Bodytext20"/>
        <w:shd w:val="clear" w:color="auto" w:fill="auto"/>
        <w:spacing w:before="0" w:after="0" w:line="211" w:lineRule="exact"/>
        <w:ind w:firstLine="220"/>
        <w:jc w:val="both"/>
      </w:pPr>
      <w:r>
        <w:t>Wenige Wochen vorher waren iranische Herren an mich hera</w:t>
      </w:r>
      <w:r>
        <w:t>ngetreten zwecks Errichtung eines Armen- und Wai</w:t>
      </w:r>
      <w:r>
        <w:softHyphen/>
        <w:t>senhauses, das sie selbst finanzieren wollten. Die Anfrage entsprang rein philanthropischem Interesse. Später mußte ich erkennen, daß sie mir zur Last gelegt wurde.</w:t>
      </w:r>
    </w:p>
    <w:p w:rsidR="00184D77" w:rsidRDefault="009F6960">
      <w:pPr>
        <w:pStyle w:val="Bodytext20"/>
        <w:shd w:val="clear" w:color="auto" w:fill="auto"/>
        <w:spacing w:before="0" w:after="0" w:line="211" w:lineRule="exact"/>
        <w:ind w:firstLine="220"/>
        <w:jc w:val="both"/>
      </w:pPr>
      <w:r>
        <w:t>Ich kam zunächst in ein Sammel- und Durchg</w:t>
      </w:r>
      <w:r>
        <w:t>angs</w:t>
      </w:r>
      <w:r>
        <w:softHyphen/>
        <w:t>lager, in dem ich nur einige Tage blieb. Von dort wurde ich am 4. 9. 1943, an meinem 67. Geburtstag, weiter</w:t>
      </w:r>
      <w:r>
        <w:softHyphen/>
        <w:t>geschafft. Ich durchlief acht Lager, in Iran, im Irak, Ägypten und Deutschland.</w:t>
      </w:r>
    </w:p>
    <w:p w:rsidR="00184D77" w:rsidRDefault="009F6960">
      <w:pPr>
        <w:pStyle w:val="Bodytext20"/>
        <w:shd w:val="clear" w:color="auto" w:fill="auto"/>
        <w:spacing w:before="0" w:after="0" w:line="211" w:lineRule="exact"/>
        <w:ind w:firstLine="220"/>
        <w:jc w:val="both"/>
      </w:pPr>
      <w:r>
        <w:t>Herausgerissen aus einer Arbeit, in der ich tief wur</w:t>
      </w:r>
      <w:r>
        <w:softHyphen/>
        <w:t>zelte, aus</w:t>
      </w:r>
      <w:r>
        <w:t xml:space="preserve"> einer so engen Verbindung, wie sie eine Arbeit wie die unsrige mit sich brachte, hineingeworfen in ein Leben, das so untragbar scheint für jeden, der zum ersten</w:t>
      </w:r>
      <w:r>
        <w:softHyphen/>
        <w:t xml:space="preserve">mal hinter Stacheldraht gesetzt wird, das alles legte sich wie ein Bann auf mich, und vor mir </w:t>
      </w:r>
      <w:r>
        <w:t>stand das quälende Warum, bis ich ins Heiligtum ging und der Bann von mir genommen wurde. Nicht, als ob ich jetzt alles ver</w:t>
      </w:r>
      <w:r>
        <w:softHyphen/>
        <w:t>standen hätte, aber es wurde mir zur Gewißheit: ,Es ist der Herr.“ Das gab mir Ruhe für die Zeit, da ich schein</w:t>
      </w:r>
      <w:r>
        <w:softHyphen/>
        <w:t>bar aufhörte, Persön</w:t>
      </w:r>
      <w:r>
        <w:t>lichkeit zu sein, in der ich Nummer wurde. Selten habe ich die Kraft: von Gottes Wort so er</w:t>
      </w:r>
      <w:r>
        <w:softHyphen/>
        <w:t>fahren wie damals. Besonders zwei Stellen der Heiligen Schrift wurden mir wertvoll und gaben Kraft zum Aus</w:t>
      </w:r>
      <w:r>
        <w:softHyphen/>
        <w:t xml:space="preserve">halten. Die eine war das Wort Jesu zu Petrus Joh. 13, 7. </w:t>
      </w:r>
      <w:r>
        <w:t>Die andere war der 42. Psalm. Diese beiden Stellen haben mich hindurchgeleitet durch die ganzen 33 Monate, die ich hinter Stacheldraht saß.</w:t>
      </w:r>
    </w:p>
    <w:p w:rsidR="00184D77" w:rsidRDefault="009F6960">
      <w:pPr>
        <w:pStyle w:val="Bodytext20"/>
        <w:shd w:val="clear" w:color="auto" w:fill="auto"/>
        <w:spacing w:before="0" w:after="0" w:line="211" w:lineRule="exact"/>
        <w:ind w:firstLine="220"/>
        <w:jc w:val="both"/>
      </w:pPr>
      <w:r>
        <w:t>Aus einer reichen Arbeit, einem vielseitigen Dienen kommend, durfte ich auch in den verschiedenen Lagern wieder dien</w:t>
      </w:r>
      <w:r>
        <w:t>en, sei es durch Lagergottesdienste, sei es durch Gespräche unter vier Augen. Die Lager waren nicht groß; so kam man sich sehr nahe. Ich rechne es als posi</w:t>
      </w:r>
      <w:r>
        <w:softHyphen/>
        <w:t>tiven Gewinn, daß ich wertvolle Bekanntschaften an</w:t>
      </w:r>
      <w:r>
        <w:softHyphen/>
        <w:t>knüpfen konnte, sowohl mit europäischen Lagerinsa</w:t>
      </w:r>
      <w:r>
        <w:t>ssen als auch mit iranischen Moslems.</w:t>
      </w:r>
    </w:p>
    <w:p w:rsidR="00184D77" w:rsidRDefault="009F6960">
      <w:pPr>
        <w:pStyle w:val="Bodytext20"/>
        <w:shd w:val="clear" w:color="auto" w:fill="auto"/>
        <w:spacing w:before="0" w:after="0" w:line="211" w:lineRule="exact"/>
        <w:ind w:firstLine="220"/>
        <w:jc w:val="both"/>
        <w:sectPr w:rsidR="00184D77">
          <w:footerReference w:type="even" r:id="rId31"/>
          <w:footerReference w:type="default" r:id="rId32"/>
          <w:footerReference w:type="first" r:id="rId33"/>
          <w:pgSz w:w="6281" w:h="10282"/>
          <w:pgMar w:top="488" w:right="805" w:bottom="1565" w:left="782" w:header="0" w:footer="3" w:gutter="0"/>
          <w:cols w:space="720"/>
          <w:noEndnote/>
          <w:titlePg/>
          <w:docGrid w:linePitch="360"/>
        </w:sectPr>
      </w:pPr>
      <w:r>
        <w:t>Ich denke besonders an meinen Giovanni, einen italie</w:t>
      </w:r>
      <w:r>
        <w:softHyphen/>
        <w:t xml:space="preserve">nischen Mineur, der mir diente wie ein Sohn </w:t>
      </w:r>
      <w:r>
        <w:t>dem Vater, unaufgefordert, und ohne daß er Belohnung erwartete. Gleicherweise war das Verhältnis eines englischen Quar</w:t>
      </w:r>
      <w:r>
        <w:softHyphen/>
        <w:t>tiermeisters zu mit wie das eines Sohnes zum Vater. Es knüpften sich Bande, die, so glaube ich, fürs Leben halten werden. Ich lernte fein</w:t>
      </w:r>
      <w:r>
        <w:t>e Menschen kennen, unter Euro</w:t>
      </w:r>
      <w:r>
        <w:softHyphen/>
        <w:t>päern, Iraniern, Engländern und unter der indischen Wache. Gerade unter der indischen Wache, sei es, daß sie gestellt wurde von Sikhs oder Moslems oder Hindus oder</w:t>
      </w:r>
    </w:p>
    <w:p w:rsidR="00184D77" w:rsidRDefault="009F6960">
      <w:pPr>
        <w:pStyle w:val="Bodytext20"/>
        <w:shd w:val="clear" w:color="auto" w:fill="auto"/>
        <w:spacing w:before="0" w:after="0" w:line="211" w:lineRule="exact"/>
        <w:jc w:val="both"/>
      </w:pPr>
      <w:r>
        <w:t>Gurkhas, fanden wir viel Teilnahme. Von allen wurde ich ,Papa‘</w:t>
      </w:r>
      <w:r>
        <w:t xml:space="preserve"> genannt. Es war in seiner Art ein reiches Leben. Rückblickend danke ich dem Herrn für die Zeit. Ich möchte sie nicht aus meinem Leben gestrichen haben.</w:t>
      </w:r>
    </w:p>
    <w:p w:rsidR="00184D77" w:rsidRDefault="009F6960">
      <w:pPr>
        <w:pStyle w:val="Bodytext20"/>
        <w:shd w:val="clear" w:color="auto" w:fill="auto"/>
        <w:spacing w:before="0" w:after="0" w:line="211" w:lineRule="exact"/>
        <w:ind w:firstLine="240"/>
        <w:jc w:val="both"/>
      </w:pPr>
      <w:r>
        <w:t>Noch etwas Positives brachte die Gefangenschaft. Seit Jahren stand ich ununterbrochen, ohne Pause, in d</w:t>
      </w:r>
      <w:r>
        <w:t>er Ar</w:t>
      </w:r>
      <w:r>
        <w:softHyphen/>
        <w:t>beit, einer Arbeit, die keine Zeit zu Reflexionen gab. Darin lag eine Gefahr, nämlich die, daß ich vor den An</w:t>
      </w:r>
      <w:r>
        <w:softHyphen/>
        <w:t xml:space="preserve">forderungen des Alltags nicht </w:t>
      </w:r>
      <w:r>
        <w:rPr>
          <w:rStyle w:val="Bodytext2Constantia8ptItalic"/>
          <w:b w:val="0"/>
          <w:bCs w:val="0"/>
        </w:rPr>
        <w:t>die</w:t>
      </w:r>
      <w:r>
        <w:t xml:space="preserve"> Übersicht und Einsicht erhielt, die im Interesse der Arbeit lagen. Nun aber hatte der Herr mich herausgeno</w:t>
      </w:r>
      <w:r>
        <w:t>mmen, nun hatte ich Muße, den Bau, den der Herr zu bauen geboten hatte, von außen zu betrachten. Und was mir da gezeigt wurde, beugte mich tief. Ich sah die Folgen meines Zukurzkommens, meiner Fehler, sah Risse in dem Bau, der aufgeführt war. Die Erkenntni</w:t>
      </w:r>
      <w:r>
        <w:t>s aber demütigte, jedoch sie war Gewinn, ein Gewinn, den ich im Alltag der Arbeit selbst nicht hätte haben können. Das danke ich dem Herrn.</w:t>
      </w:r>
    </w:p>
    <w:p w:rsidR="00184D77" w:rsidRDefault="009F6960">
      <w:pPr>
        <w:pStyle w:val="Bodytext20"/>
        <w:shd w:val="clear" w:color="auto" w:fill="auto"/>
        <w:spacing w:before="0" w:after="0" w:line="211" w:lineRule="exact"/>
        <w:ind w:firstLine="240"/>
        <w:jc w:val="both"/>
      </w:pPr>
      <w:r>
        <w:t>Nach meiner Verhaftung wurde die Lage des Isfahaner Heims äußerst schwierig. Da griff die in Isfahan arbei</w:t>
      </w:r>
      <w:r>
        <w:softHyphen/>
        <w:t>tende Sch</w:t>
      </w:r>
      <w:r>
        <w:t>westermission, die Englische Kirchenmission (CMS), ein und übernahm die Arbeit zu treuen Händen. Das war Gottes Gnade.</w:t>
      </w:r>
    </w:p>
    <w:p w:rsidR="00184D77" w:rsidRDefault="009F6960">
      <w:pPr>
        <w:pStyle w:val="Bodytext20"/>
        <w:shd w:val="clear" w:color="auto" w:fill="auto"/>
        <w:spacing w:before="0" w:after="0" w:line="211" w:lineRule="exact"/>
        <w:ind w:firstLine="240"/>
        <w:jc w:val="both"/>
      </w:pPr>
      <w:r>
        <w:t>Eine ganz bedeutende Hilfe wurde in jener Zeit und durch Jahre hindurch die Mitarbeit von Frau Dr. Mentel. Sie war die einzige deutsche F</w:t>
      </w:r>
      <w:r>
        <w:t>rau, die in Isfahan zurück</w:t>
      </w:r>
      <w:r>
        <w:softHyphen/>
        <w:t>geblieben war, abgesehen von zwei anderen, die mit Per</w:t>
      </w:r>
      <w:r>
        <w:softHyphen/>
        <w:t>sern verheiratet waren.</w:t>
      </w:r>
    </w:p>
    <w:p w:rsidR="00184D77" w:rsidRDefault="009F6960">
      <w:pPr>
        <w:pStyle w:val="Bodytext20"/>
        <w:shd w:val="clear" w:color="auto" w:fill="auto"/>
        <w:spacing w:before="0" w:after="305" w:line="211" w:lineRule="exact"/>
        <w:ind w:firstLine="240"/>
        <w:jc w:val="both"/>
      </w:pPr>
      <w:r>
        <w:t>Erst als eine englische Dame vom englischen Missions</w:t>
      </w:r>
      <w:r>
        <w:softHyphen/>
        <w:t>bischof zur Leitung der Anstalt berufen wurde, trat Frau Dr. Mentel etwas in den Hintergrund, was</w:t>
      </w:r>
      <w:r>
        <w:t xml:space="preserve"> sich für das Heim nicht günstig auswirkte. Sie war eine der Frauen, die eine Arbeit wie die unsere mit dem Herzen tat. Sie war früher selbst Lehrerin und hatte viel Verständnis für die Kindesseele. Durch einen längeren Aufenthalt in Iran hatte sie auch ei</w:t>
      </w:r>
      <w:r>
        <w:t>n besonderes Verständnis für die</w:t>
      </w:r>
    </w:p>
    <w:p w:rsidR="00184D77" w:rsidRDefault="009F6960">
      <w:pPr>
        <w:pStyle w:val="Bodytext70"/>
        <w:shd w:val="clear" w:color="auto" w:fill="auto"/>
        <w:spacing w:before="0" w:line="130" w:lineRule="exact"/>
        <w:jc w:val="left"/>
        <w:sectPr w:rsidR="00184D77">
          <w:footerReference w:type="even" r:id="rId34"/>
          <w:footerReference w:type="default" r:id="rId35"/>
          <w:footerReference w:type="first" r:id="rId36"/>
          <w:pgSz w:w="6281" w:h="10282"/>
          <w:pgMar w:top="488" w:right="805" w:bottom="1565" w:left="782" w:header="0" w:footer="3" w:gutter="0"/>
          <w:pgNumType w:start="50"/>
          <w:cols w:space="720"/>
          <w:noEndnote/>
          <w:docGrid w:linePitch="360"/>
        </w:sectPr>
      </w:pPr>
      <w:r>
        <w:pict>
          <v:shape id="_x0000_s1056" type="#_x0000_t202" style="position:absolute;margin-left:221.65pt;margin-top:-9.5pt;width:11.75pt;height:16.85pt;z-index:-125829372;mso-wrap-distance-left:175.2pt;mso-wrap-distance-right:5pt;mso-position-horizontal-relative:margin" filled="f" stroked="f">
            <v:textbox style="mso-fit-shape-to-text:t" inset="0,0,0,0">
              <w:txbxContent>
                <w:p w:rsidR="00184D77" w:rsidRDefault="009F6960">
                  <w:pPr>
                    <w:pStyle w:val="Bodytext20"/>
                    <w:shd w:val="clear" w:color="auto" w:fill="auto"/>
                    <w:spacing w:before="0" w:after="0" w:line="280" w:lineRule="exact"/>
                  </w:pPr>
                  <w:r>
                    <w:rPr>
                      <w:rStyle w:val="Bodytext2Exact"/>
                    </w:rPr>
                    <w:t>49</w:t>
                  </w:r>
                </w:p>
              </w:txbxContent>
            </v:textbox>
            <w10:wrap type="square" side="left" anchorx="margin"/>
          </v:shape>
        </w:pict>
      </w:r>
      <w:r>
        <w:rPr>
          <w:rStyle w:val="Bodytext7Calibri"/>
        </w:rPr>
        <w:t>4</w:t>
      </w:r>
      <w:r>
        <w:t xml:space="preserve"> Chrlstoftel</w:t>
      </w:r>
    </w:p>
    <w:p w:rsidR="00184D77" w:rsidRDefault="009F6960">
      <w:pPr>
        <w:pStyle w:val="Bodytext20"/>
        <w:shd w:val="clear" w:color="auto" w:fill="auto"/>
        <w:spacing w:before="0" w:after="0" w:line="216" w:lineRule="exact"/>
        <w:jc w:val="both"/>
      </w:pPr>
      <w:r>
        <w:t>Mentalität der Orientalen. Ihre Mitarbeit ist aus diesem Abschnitt der Geschichte unserer Mission nicht wegzu</w:t>
      </w:r>
      <w:r>
        <w:softHyphen/>
        <w:t>denken.“</w:t>
      </w:r>
    </w:p>
    <w:p w:rsidR="00184D77" w:rsidRDefault="009F6960">
      <w:pPr>
        <w:pStyle w:val="Bodytext20"/>
        <w:shd w:val="clear" w:color="auto" w:fill="auto"/>
        <w:spacing w:before="0" w:after="124" w:line="216" w:lineRule="exact"/>
        <w:jc w:val="center"/>
      </w:pPr>
      <w:r>
        <w:t>*</w:t>
      </w:r>
    </w:p>
    <w:p w:rsidR="00184D77" w:rsidRDefault="009F6960">
      <w:pPr>
        <w:pStyle w:val="Bodytext20"/>
        <w:shd w:val="clear" w:color="auto" w:fill="auto"/>
        <w:spacing w:before="0" w:after="349" w:line="211" w:lineRule="exact"/>
        <w:ind w:firstLine="240"/>
        <w:jc w:val="both"/>
      </w:pPr>
      <w:r>
        <w:t>Am 5. Juni 1946 darf Christoffel endlich das Gefan</w:t>
      </w:r>
      <w:r>
        <w:softHyphen/>
      </w:r>
      <w:r>
        <w:t>genenlager verlassen. Er wohnt bei seiner Schwester in Bad Sachsa und muß sich regelmäßig bei der Polizei mel</w:t>
      </w:r>
      <w:r>
        <w:softHyphen/>
        <w:t>den. Diese „Freiheit“ belastet ihn, der nun schnell wieder Hand anlegen möchte, um das zerstörte Missionswerk neu zu bauen. Voll Weh denkt er zurü</w:t>
      </w:r>
      <w:r>
        <w:t>ck an die Lager im Iran, Irak und Ägypten und zuletzt in Deutschland, und das quälende Warum läßt ihn nicht los. Er schreibt später seinen Freunden: „Es ist Gottes Methode, uns von Zeit zu Zeit das Handwerkszeug aus der Hand zu nehmen, um nachzusinnen über</w:t>
      </w:r>
      <w:r>
        <w:t xml:space="preserve"> das Werk, das er uns anvertraute. Diese Besinnung aber löste bei mir Beschämung und Dank aus.“</w:t>
      </w:r>
    </w:p>
    <w:p w:rsidR="00184D77" w:rsidRDefault="009F6960">
      <w:pPr>
        <w:pStyle w:val="Heading40"/>
        <w:keepNext/>
        <w:keepLines/>
        <w:shd w:val="clear" w:color="auto" w:fill="auto"/>
        <w:spacing w:after="172" w:line="300" w:lineRule="exact"/>
        <w:jc w:val="center"/>
      </w:pPr>
      <w:bookmarkStart w:id="12" w:name="bookmark11"/>
      <w:r>
        <w:t>Warten — warten — warten!</w:t>
      </w:r>
      <w:bookmarkEnd w:id="12"/>
    </w:p>
    <w:p w:rsidR="00184D77" w:rsidRDefault="009F6960">
      <w:pPr>
        <w:pStyle w:val="Bodytext60"/>
        <w:shd w:val="clear" w:color="auto" w:fill="auto"/>
        <w:spacing w:before="0" w:after="0" w:line="173" w:lineRule="exact"/>
        <w:ind w:left="2060"/>
      </w:pPr>
      <w:r>
        <w:rPr>
          <w:rStyle w:val="Bodytext61"/>
          <w:b/>
          <w:bCs/>
        </w:rPr>
        <w:t>Herz, laß das bange Sorgen, das deinen Tag umspannt!</w:t>
      </w:r>
    </w:p>
    <w:p w:rsidR="00184D77" w:rsidRDefault="009F6960">
      <w:pPr>
        <w:pStyle w:val="Bodytext60"/>
        <w:shd w:val="clear" w:color="auto" w:fill="auto"/>
        <w:spacing w:before="0" w:after="210" w:line="173" w:lineRule="exact"/>
        <w:ind w:left="2060"/>
      </w:pPr>
      <w:r>
        <w:rPr>
          <w:rStyle w:val="Bodytext61"/>
          <w:b/>
          <w:bCs/>
        </w:rPr>
        <w:t>Gott hat dein Heut und Morgen in seiner starken Hand.</w:t>
      </w:r>
    </w:p>
    <w:p w:rsidR="00184D77" w:rsidRDefault="009F6960">
      <w:pPr>
        <w:pStyle w:val="Bodytext20"/>
        <w:shd w:val="clear" w:color="auto" w:fill="auto"/>
        <w:spacing w:before="0" w:after="0" w:line="211" w:lineRule="exact"/>
        <w:ind w:firstLine="240"/>
        <w:jc w:val="both"/>
      </w:pPr>
      <w:r>
        <w:t xml:space="preserve">Auch hinter Wolkenwänden </w:t>
      </w:r>
      <w:r>
        <w:t>leuchtet der Sonne Licht. In der Ungewißheit der Zeit greift der Glaube nach dieser Gewißheit. Nichts fällt so schwer wie warten, daß die Sonne wieder scheint. Der Himmel über Deutschland ist schwarz verhangen. Die Zukunft deutscher Missionsarbeit liegt im</w:t>
      </w:r>
      <w:r>
        <w:t xml:space="preserve"> tiefsten Dunkel. Christoffel und seine Freunde aber hören nie auf zu hoffen. Dabei legen sie die Hände nicht in den Schoß. Konnte man den Blinden im Orient nicht helfen, so greift in der Heimat die Not der vielen Kriegsblinden ans Herz. Es reift der Plan </w:t>
      </w:r>
      <w:r>
        <w:t>zur Errichtung eines Heims für pflegebedürftige Kriegsblinde. Ohne große eigene Mittel, allein im Blick auf den Herrn, der befohlen hatte: „Führet die Blinden und Krüppel herein, auf daß mein Haus voll werde!“, wird das Werk im Frühjahr 1948 begonnen. In N</w:t>
      </w:r>
      <w:r>
        <w:t>ümbrecht im Bergischen Land soll das Haus erstehen. Am 22. Mai 1949 wird der Grundstein gelegt. Nach einem Gottesdienst in der Nüm- brechter Kirche zieht die Gemeinde zum Bauplatz. In einem Bericht über diese Feier lesen wir:</w:t>
      </w:r>
    </w:p>
    <w:p w:rsidR="00184D77" w:rsidRDefault="009F6960">
      <w:pPr>
        <w:pStyle w:val="Bodytext20"/>
        <w:shd w:val="clear" w:color="auto" w:fill="auto"/>
        <w:spacing w:before="0" w:after="0" w:line="211" w:lineRule="exact"/>
        <w:ind w:firstLine="240"/>
        <w:jc w:val="both"/>
      </w:pPr>
      <w:r>
        <w:t>„Nach einem Choral des Posaune</w:t>
      </w:r>
      <w:r>
        <w:t>nchors und einleiten</w:t>
      </w:r>
      <w:r>
        <w:softHyphen/>
        <w:t>den Worten des Vorstandsmitgliedes Karl Löwe hielt Pastor Christoffel die Festansprache auf Grund des Wor</w:t>
      </w:r>
      <w:r>
        <w:softHyphen/>
        <w:t>tes: Ich bin ein Schuldner der Griechen und der Ungrie</w:t>
      </w:r>
      <w:r>
        <w:softHyphen/>
        <w:t>chen, der Weisen und der Unweisen (Röm. 1, 14). Es war ein feierlicher Aug</w:t>
      </w:r>
      <w:r>
        <w:t>enblick, als Pastor Christoffel das Kästchen mit der Urkunde, Bibel, Büchern und Schriften der Blindenmission in die Vertiefung des Grundsteins legte. .Möchte dieses Haus nach seiner Vollendung wer</w:t>
      </w:r>
      <w:r>
        <w:softHyphen/>
        <w:t>den ein Ort, an dem viele zum ewigen Licht geführt wer</w:t>
      </w:r>
      <w:r>
        <w:softHyphen/>
        <w:t>den</w:t>
      </w:r>
      <w:r>
        <w:t xml:space="preserve"> können“, so klingt der Text der Urkunde aus.“</w:t>
      </w:r>
    </w:p>
    <w:p w:rsidR="00184D77" w:rsidRDefault="009F6960">
      <w:pPr>
        <w:pStyle w:val="Bodytext20"/>
        <w:shd w:val="clear" w:color="auto" w:fill="auto"/>
        <w:spacing w:before="0" w:after="0" w:line="211" w:lineRule="exact"/>
        <w:ind w:firstLine="240"/>
        <w:jc w:val="both"/>
      </w:pPr>
      <w:r>
        <w:t>„Es scheint, daß die dunklen Wolken, die noch über allen deutschen Missionen liegen, sich anfangen zu zer</w:t>
      </w:r>
      <w:r>
        <w:softHyphen/>
        <w:t>teilen“, schreibt Pastor Christoffel in einem Missionsbrief an seine Freunde. Weiter heißt es in diesem</w:t>
      </w:r>
      <w:r>
        <w:t xml:space="preserve"> Rundschrei</w:t>
      </w:r>
      <w:r>
        <w:softHyphen/>
        <w:t>ben:</w:t>
      </w:r>
    </w:p>
    <w:p w:rsidR="00184D77" w:rsidRDefault="009F6960">
      <w:pPr>
        <w:pStyle w:val="Bodytext20"/>
        <w:shd w:val="clear" w:color="auto" w:fill="auto"/>
        <w:spacing w:before="0" w:after="0" w:line="211" w:lineRule="exact"/>
        <w:ind w:firstLine="240"/>
        <w:jc w:val="both"/>
        <w:sectPr w:rsidR="00184D77">
          <w:footerReference w:type="even" r:id="rId37"/>
          <w:footerReference w:type="default" r:id="rId38"/>
          <w:footerReference w:type="first" r:id="rId39"/>
          <w:pgSz w:w="6281" w:h="10282"/>
          <w:pgMar w:top="860" w:right="817" w:bottom="1639" w:left="785" w:header="0" w:footer="3" w:gutter="0"/>
          <w:pgNumType w:start="50"/>
          <w:cols w:space="720"/>
          <w:noEndnote/>
          <w:titlePg/>
          <w:docGrid w:linePitch="360"/>
        </w:sectPr>
      </w:pPr>
      <w:r>
        <w:t xml:space="preserve">„Ich werde manchmal mündlich und schriftlich gefragt, wie es mit meiner Rückkehr steht. Es klingt bei diesen </w:t>
      </w:r>
      <w:r>
        <w:t xml:space="preserve">Fragen vielfach ein gewisser Unterton durch, nämlich eine nicht zu verkennende Ungeduld. Diese verstehe ich wohl und weiß auch, daß eine solche Ungeduld lähmend wirken kann. Ich selbst kann immer wieder nur eins antworten: ,Ich bin ein Wartender.“ Es gibt </w:t>
      </w:r>
      <w:r>
        <w:t>nun zweierlei Warten, nämlich ein Warten in Geduld und im Vertrauen auf den Herrn, der seine Stunde kennt. Dann gibt es aber auch ein Warten, das wir das ungeduldige nennen können. Dieses versucht die Wartezeit abzukürzen durch eigenes</w:t>
      </w:r>
    </w:p>
    <w:p w:rsidR="00184D77" w:rsidRDefault="009F6960">
      <w:pPr>
        <w:pStyle w:val="Bodytext20"/>
        <w:shd w:val="clear" w:color="auto" w:fill="auto"/>
        <w:spacing w:before="0" w:after="245" w:line="211" w:lineRule="exact"/>
        <w:jc w:val="both"/>
      </w:pPr>
      <w:r>
        <w:t>Tun, und wenn dann d</w:t>
      </w:r>
      <w:r>
        <w:t>ie Zeit zu lang wird, dann treten Lähmungserscheinungen ein. Ich bitte den Herrn, daß er mir in Gnaden die Fähigkeit des Wartens in Geduld gebe. Das gilt sowohl im Blick auf meine Rückkehr, wie auch im Blick auf die Lage von Fräulein Hanna Harms, über dere</w:t>
      </w:r>
      <w:r>
        <w:t>n Sdiicksal wir noch immer im ungewissen sind.“</w:t>
      </w:r>
    </w:p>
    <w:p w:rsidR="00184D77" w:rsidRDefault="009F6960">
      <w:pPr>
        <w:pStyle w:val="Bodytext150"/>
        <w:shd w:val="clear" w:color="auto" w:fill="auto"/>
        <w:spacing w:before="0" w:after="129" w:line="130" w:lineRule="exact"/>
      </w:pPr>
      <w:r>
        <w:t>*</w:t>
      </w:r>
    </w:p>
    <w:p w:rsidR="00184D77" w:rsidRDefault="009F6960">
      <w:pPr>
        <w:pStyle w:val="Bodytext20"/>
        <w:shd w:val="clear" w:color="auto" w:fill="auto"/>
        <w:spacing w:before="0" w:after="0" w:line="211" w:lineRule="exact"/>
        <w:ind w:firstLine="240"/>
        <w:jc w:val="both"/>
      </w:pPr>
      <w:r>
        <w:t>So stärkt Christoffel die Freunde der Mission. Er tut es auch mit Missionsvorträgen und Berichten in Jugendkrei</w:t>
      </w:r>
      <w:r>
        <w:softHyphen/>
        <w:t>sen. In Hermannswerder bei Potsdam findet nach jahre</w:t>
      </w:r>
      <w:r>
        <w:softHyphen/>
        <w:t xml:space="preserve">langer Unterbrechung wieder das </w:t>
      </w:r>
      <w:r>
        <w:t>Jugendmissionsfest statt. Wehmut überfällt die alten Teilnehmer, wenn sie der Vergangenheit gedenken; mit Frische und neuem Mut füllen die Jungen ihre Herzen: Jetzt nur nicht nachlassen im Hoffen und Beten!</w:t>
      </w:r>
    </w:p>
    <w:p w:rsidR="00184D77" w:rsidRDefault="009F6960">
      <w:pPr>
        <w:pStyle w:val="Bodytext20"/>
        <w:shd w:val="clear" w:color="auto" w:fill="auto"/>
        <w:spacing w:before="0" w:after="0" w:line="211" w:lineRule="exact"/>
        <w:ind w:firstLine="240"/>
        <w:jc w:val="both"/>
      </w:pPr>
      <w:r>
        <w:t>Schwedische Freunde bringen mit ihren Gaben den B</w:t>
      </w:r>
      <w:r>
        <w:t>e</w:t>
      </w:r>
      <w:r>
        <w:softHyphen/>
        <w:t>trag auf, der bei einer Ausreise Christoffels benötigt wird. Die amerikanische Mission schreibt, daß sie es be</w:t>
      </w:r>
      <w:r>
        <w:softHyphen/>
        <w:t>grüßen würde, wenn das Blindenheim in Täbris wieder eröffnet werden könnte. Christoffel schreibt einige neue Missionsbüchlein mit Erlebnissen a</w:t>
      </w:r>
      <w:r>
        <w:t>us seinem reichen Mis</w:t>
      </w:r>
      <w:r>
        <w:softHyphen/>
        <w:t>sionsdienst. So wird nicht nur das Interesse für die Mis</w:t>
      </w:r>
      <w:r>
        <w:softHyphen/>
        <w:t>sion wachgehalten, die Beter werden gestärkt und ermun</w:t>
      </w:r>
      <w:r>
        <w:softHyphen/>
        <w:t>tert, nicht aufzuhören, den Herrn der Mission zu be</w:t>
      </w:r>
      <w:r>
        <w:softHyphen/>
        <w:t>drängen und ihm seine Verheißungen vorzuhalten. In dieser Zeit des War</w:t>
      </w:r>
      <w:r>
        <w:t>tens erinnert sich Christoffel oft der fünf Jahre Wartezeit nach dem ersten Weltkrieg. Damals half ihm ein Ausspruch des Direktors der Berliner Mis</w:t>
      </w:r>
      <w:r>
        <w:softHyphen/>
        <w:t>sion, Dr. Axenfeld: „Bruder, wir wollen zu denen ge</w:t>
      </w:r>
      <w:r>
        <w:softHyphen/>
        <w:t>hören, die da glauben, auch wenn nichts zu glauben ist.“</w:t>
      </w:r>
      <w:r>
        <w:t xml:space="preserve"> Dieses Wortes muß er gedenken, als er im Januar 1950 das zerstörte Berlin besucht.</w:t>
      </w:r>
    </w:p>
    <w:p w:rsidR="00184D77" w:rsidRDefault="009F6960">
      <w:pPr>
        <w:pStyle w:val="Heading40"/>
        <w:keepNext/>
        <w:keepLines/>
        <w:shd w:val="clear" w:color="auto" w:fill="auto"/>
        <w:spacing w:after="120" w:line="300" w:lineRule="exact"/>
        <w:jc w:val="center"/>
      </w:pPr>
      <w:bookmarkStart w:id="13" w:name="bookmark12"/>
      <w:r>
        <w:t>Der Weg ist frei</w:t>
      </w:r>
      <w:bookmarkEnd w:id="13"/>
    </w:p>
    <w:p w:rsidR="00184D77" w:rsidRDefault="009F6960">
      <w:pPr>
        <w:pStyle w:val="Bodytext20"/>
        <w:shd w:val="clear" w:color="auto" w:fill="auto"/>
        <w:spacing w:before="0" w:after="0" w:line="168" w:lineRule="exact"/>
        <w:ind w:left="2080"/>
      </w:pPr>
      <w:r>
        <w:t>Gott weiß wohl, was dir frommt, kennt für dich Ziel und Zeit.</w:t>
      </w:r>
    </w:p>
    <w:p w:rsidR="00184D77" w:rsidRDefault="009F6960">
      <w:pPr>
        <w:pStyle w:val="Bodytext20"/>
        <w:shd w:val="clear" w:color="auto" w:fill="auto"/>
        <w:spacing w:before="0" w:after="146" w:line="168" w:lineRule="exact"/>
        <w:ind w:left="2080"/>
      </w:pPr>
      <w:r>
        <w:t>Wenn seine Stunde kommt, ist Hilfe nicht mehr weit.</w:t>
      </w:r>
    </w:p>
    <w:p w:rsidR="00184D77" w:rsidRDefault="009F6960">
      <w:pPr>
        <w:pStyle w:val="Bodytext20"/>
        <w:shd w:val="clear" w:color="auto" w:fill="auto"/>
        <w:spacing w:before="0" w:after="0" w:line="211" w:lineRule="exact"/>
        <w:ind w:firstLine="240"/>
        <w:jc w:val="both"/>
      </w:pPr>
      <w:r>
        <w:t>Im Januar 1951 ist es dann soweit! Pastor</w:t>
      </w:r>
      <w:r>
        <w:t xml:space="preserve"> Christoffel darf wieder auf sein altes Missionsfeld reisen. Im Som</w:t>
      </w:r>
      <w:r>
        <w:softHyphen/>
        <w:t>mer 1949 kann er tiefbewegt seinen Freunden zwei Tat</w:t>
      </w:r>
      <w:r>
        <w:softHyphen/>
        <w:t>sachen mitteilen zum Mitfreuen und Mitdanken.</w:t>
      </w:r>
    </w:p>
    <w:p w:rsidR="00184D77" w:rsidRDefault="009F6960">
      <w:pPr>
        <w:pStyle w:val="Bodytext20"/>
        <w:shd w:val="clear" w:color="auto" w:fill="auto"/>
        <w:spacing w:before="0" w:after="0" w:line="216" w:lineRule="exact"/>
        <w:ind w:firstLine="240"/>
        <w:jc w:val="both"/>
      </w:pPr>
      <w:r>
        <w:t>1. Fräulein Hanni Harms, seine treue Mitarbeiterin, lebt! Eine deutsche Frau, die mit ihr</w:t>
      </w:r>
      <w:r>
        <w:t xml:space="preserve"> interniert war und jetzt frei ist, hat die Nachricht an die Mutter, Frau Pfar</w:t>
      </w:r>
      <w:r>
        <w:softHyphen/>
        <w:t>rer Harms in Hermannsburg, gesandt.</w:t>
      </w:r>
    </w:p>
    <w:p w:rsidR="00184D77" w:rsidRDefault="009F6960">
      <w:pPr>
        <w:pStyle w:val="Bodytext20"/>
        <w:shd w:val="clear" w:color="auto" w:fill="auto"/>
        <w:spacing w:before="0" w:after="0" w:line="211" w:lineRule="exact"/>
        <w:ind w:firstLine="240"/>
        <w:jc w:val="both"/>
      </w:pPr>
      <w:r>
        <w:t>„Ich weiß, was es heißt, hinter Stacheldraht zu sitzen. Sie aber sitzt jetzt fast schon acht Jahre, und zwar unter Verhältnissen, wie ich sie</w:t>
      </w:r>
      <w:r>
        <w:t xml:space="preserve"> nicht gekannt habe. Das zwingt uns zum Dank und zur Fürbitte. Wir sehen, was Gott der Herr tun kann und was er jetzt gegenwärtig tut. Aus naheliegenden Gründen kann ich Einzelheiten über den Ort der Internierung nicht mitteilen. Wir können uns auch nicht </w:t>
      </w:r>
      <w:r>
        <w:t>mit ihr in Verbindung setzen. Wir können aber etwas tun, was wichtiger ist, wir können den Herrn bit</w:t>
      </w:r>
      <w:r>
        <w:softHyphen/>
        <w:t>ten, ihr bald die Freiheit zu schenken und sie der warten</w:t>
      </w:r>
      <w:r>
        <w:softHyphen/>
        <w:t>den Mutter zurückzugeben. (Fräulein Harms durfte Weih</w:t>
      </w:r>
      <w:r>
        <w:softHyphen/>
        <w:t>nachten 1955 aus Rußland heimkehren. Sie ha</w:t>
      </w:r>
      <w:r>
        <w:t>t ihre Er</w:t>
      </w:r>
      <w:r>
        <w:softHyphen/>
        <w:t>lebnisse in drei Erinnerungsbändchen aufgezeichnet, die den Titel tragen: „Und ob ich schon wanderte im finstern Tal.“)</w:t>
      </w:r>
    </w:p>
    <w:p w:rsidR="00184D77" w:rsidRDefault="009F6960">
      <w:pPr>
        <w:pStyle w:val="Bodytext20"/>
        <w:shd w:val="clear" w:color="auto" w:fill="auto"/>
        <w:spacing w:before="0" w:after="0" w:line="211" w:lineRule="exact"/>
        <w:jc w:val="both"/>
      </w:pPr>
      <w:r>
        <w:t>2. Christoffel kann seinen Freunden folgendes mit</w:t>
      </w:r>
      <w:r>
        <w:softHyphen/>
        <w:t>teilen:</w:t>
      </w:r>
    </w:p>
    <w:p w:rsidR="00184D77" w:rsidRDefault="009F6960">
      <w:pPr>
        <w:pStyle w:val="Bodytext20"/>
        <w:shd w:val="clear" w:color="auto" w:fill="auto"/>
        <w:spacing w:before="0" w:after="0" w:line="211" w:lineRule="exact"/>
        <w:ind w:firstLine="240"/>
        <w:jc w:val="both"/>
      </w:pPr>
      <w:r>
        <w:t>„Den Freunden unserer Arbeit in Iran ist es gelungen, für mich die E</w:t>
      </w:r>
      <w:r>
        <w:t>rlaubnis zur Rüdekehr auf unser Arbeits</w:t>
      </w:r>
      <w:r>
        <w:softHyphen/>
        <w:t>feld zu bekommen. Seit einigen Wochen liegt die offizielle iranische Einreiseerlaubnis beim Generalkonsulat in Stutt</w:t>
      </w:r>
      <w:r>
        <w:softHyphen/>
        <w:t>gart. Bezeichnend ist, daß es in der Hauptsache moham</w:t>
      </w:r>
      <w:r>
        <w:softHyphen/>
        <w:t>medanische Persönlichkeiten waren, die sich f</w:t>
      </w:r>
      <w:r>
        <w:t>ür meine Rückkehr einsetzten. So ist der erste große Schritt zur Wiederaufnahme unserer Arbeit getan. Dafür wollen wir dem Herrn der Mission danken. Zwei weitere Schritte sind nun notwendig, an die wir im Blick auf die bis jetzt erfahrene Hilfe herantreten</w:t>
      </w:r>
      <w:r>
        <w:t xml:space="preserve"> wollen. Ich benötige das Aus</w:t>
      </w:r>
      <w:r>
        <w:softHyphen/>
        <w:t>reisevisum der britischen Militärregierung. Erfahrungs</w:t>
      </w:r>
      <w:r>
        <w:softHyphen/>
        <w:t xml:space="preserve">gemäß wird dasselbe nicht leicht gegeben, und es nimmt viel Zeit in Anspruch, es zu bekommen. Der dritte Schritt ist die Finanzierung der Reise und die Wiederaufnahme der </w:t>
      </w:r>
      <w:r>
        <w:t>Arbeit. Ohne des Herrn Hilfe werden wir die Mittel nicht erhalten können.</w:t>
      </w:r>
    </w:p>
    <w:p w:rsidR="00184D77" w:rsidRDefault="009F6960">
      <w:pPr>
        <w:pStyle w:val="Bodytext20"/>
        <w:shd w:val="clear" w:color="auto" w:fill="auto"/>
        <w:spacing w:before="0" w:after="0" w:line="211" w:lineRule="exact"/>
        <w:ind w:firstLine="240"/>
        <w:jc w:val="both"/>
      </w:pPr>
      <w:r>
        <w:t>Wie Sie wissen, liebe Freunde, ist nur das Heim in Isfahan durch die Treuhänderschaft der Englischen Kir</w:t>
      </w:r>
      <w:r>
        <w:softHyphen/>
        <w:t>chenmission erhalten geblieben, während das in Täbris nach der Verhaftung von</w:t>
      </w:r>
      <w:r>
        <w:t xml:space="preserve"> Fräulein Harms aufhörte zu existieren. Nun erhalte ich von der in Täbris arbeitenden amerikanischen Presbyterianermission einen Brief, in dem die Bitte ausgesprochen wird, die Arbeit in Täbris wieder aufzunehmen. Darüber kann ich hier keine Entscheidung t</w:t>
      </w:r>
      <w:r>
        <w:t>reffen. Aber ich bitte Sie, liebe Freunde, auch dessen im Gebet zu gedenken.“</w:t>
      </w:r>
    </w:p>
    <w:p w:rsidR="00184D77" w:rsidRDefault="009F6960">
      <w:pPr>
        <w:pStyle w:val="Bodytext20"/>
        <w:shd w:val="clear" w:color="auto" w:fill="auto"/>
        <w:spacing w:before="0" w:after="0" w:line="211" w:lineRule="exact"/>
        <w:ind w:firstLine="240"/>
        <w:jc w:val="both"/>
      </w:pPr>
      <w:r>
        <w:t>Am II. Januar 1951 endlich kann Pastor Christoffel von Bad Sachsa, seinem deutschen Wohnsitz, Abschied nehmen. Im Kreis treuer Missionsfreunde, die sich im Gemeindehaus versammel</w:t>
      </w:r>
      <w:r>
        <w:t>t haben, hört er manches Wort der Liebe und Anerkennung. Er selbst spricht über das Wort aus Psalm 16: „Mir ist das Los gefallen aufs lieb</w:t>
      </w:r>
      <w:r>
        <w:softHyphen/>
        <w:t>lichste.“ Gerade von gefährlicher Krankheit genesen, in der er oft gefragt hat: Herr, warum?, und in der er Trost fan</w:t>
      </w:r>
      <w:r>
        <w:t>d in dem Lied „Weiß ich den Weg auch nicht, du weißt ihn wohl“, kann er jetzt dankbar bekennen: „Nur Gottes Treue hat gewaltet!“ Er möchte seines Alters wegen weder bewundert noch bedauert werden, und er möchte auch nicht den oft gehörten Ausspruch widerle</w:t>
      </w:r>
      <w:r>
        <w:t>gen:</w:t>
      </w:r>
    </w:p>
    <w:p w:rsidR="00184D77" w:rsidRDefault="009F6960">
      <w:pPr>
        <w:pStyle w:val="Bodytext20"/>
        <w:shd w:val="clear" w:color="auto" w:fill="auto"/>
        <w:spacing w:before="0" w:after="0" w:line="216" w:lineRule="exact"/>
        <w:jc w:val="both"/>
      </w:pPr>
      <w:r>
        <w:t>Wie kannst du bei dem Massenelend in der Heimat noch Geld für das Ausland opfern lassen? Er stellte allen Kri</w:t>
      </w:r>
      <w:r>
        <w:softHyphen/>
        <w:t>tiken und losen Schlagworten das heilige Muß des Be</w:t>
      </w:r>
      <w:r>
        <w:softHyphen/>
        <w:t>fehls Christi entgegen: „Gehet hin und lehret alle Völ</w:t>
      </w:r>
      <w:r>
        <w:softHyphen/>
        <w:t xml:space="preserve">ker!“ Dieses zu tun, sei sein </w:t>
      </w:r>
      <w:r>
        <w:t>seligstes Los. Christoffel er</w:t>
      </w:r>
      <w:r>
        <w:softHyphen/>
        <w:t>innert an einen Ausspruch des bekannten Missionars Carey: „Ich steige in die Tiefe — haltet ihr das Seil!“ An diesem Tag lesen die Christen in der Welt im Losungsbuch als Losung und Lehrtext:</w:t>
      </w:r>
    </w:p>
    <w:p w:rsidR="00184D77" w:rsidRDefault="009F6960">
      <w:pPr>
        <w:pStyle w:val="Bodytext20"/>
        <w:shd w:val="clear" w:color="auto" w:fill="auto"/>
        <w:spacing w:before="0" w:after="0" w:line="216" w:lineRule="exact"/>
        <w:ind w:firstLine="240"/>
        <w:jc w:val="both"/>
      </w:pPr>
      <w:r>
        <w:t>Psalm 113, 5. 6: Wer ist wie der H</w:t>
      </w:r>
      <w:r>
        <w:t>err, unser Gott, der sich so hoch gesetzt hat und auf das Niedrige sieht im Himmel und auf Erden?</w:t>
      </w:r>
    </w:p>
    <w:p w:rsidR="00184D77" w:rsidRDefault="009F6960">
      <w:pPr>
        <w:pStyle w:val="Bodytext20"/>
        <w:shd w:val="clear" w:color="auto" w:fill="auto"/>
        <w:spacing w:before="0" w:after="0" w:line="211" w:lineRule="exact"/>
        <w:ind w:firstLine="240"/>
        <w:jc w:val="both"/>
      </w:pPr>
      <w:r>
        <w:t>Lukas 14, 21: Der Hausherr sprach: Gehe aus schnell auf die Straßen und Gassen der Stadt und führe die Armen und Krüppel und Lahmen und Blinden herein!</w:t>
      </w:r>
    </w:p>
    <w:p w:rsidR="00184D77" w:rsidRDefault="009F6960">
      <w:pPr>
        <w:pStyle w:val="Bodytext20"/>
        <w:shd w:val="clear" w:color="auto" w:fill="auto"/>
        <w:spacing w:before="0" w:after="0" w:line="216" w:lineRule="exact"/>
        <w:ind w:firstLine="240"/>
        <w:jc w:val="both"/>
      </w:pPr>
      <w:r>
        <w:t>Am 15.</w:t>
      </w:r>
      <w:r>
        <w:t xml:space="preserve"> Januar trägt das Flugzeug Christoffel von Frankfurt am Main nach Teheran. Hier macht er noch einige wichtige Besuche und trifft am 26. Januar 1951 in Isfahan ein. Von seiner Heimkehr — denn das war sein Zurückkommen nach Isfahan — berichtet er später:</w:t>
      </w:r>
    </w:p>
    <w:p w:rsidR="00184D77" w:rsidRDefault="009F6960">
      <w:pPr>
        <w:pStyle w:val="Bodytext20"/>
        <w:shd w:val="clear" w:color="auto" w:fill="auto"/>
        <w:spacing w:before="0" w:after="0" w:line="211" w:lineRule="exact"/>
        <w:ind w:firstLine="240"/>
        <w:jc w:val="both"/>
      </w:pPr>
      <w:r>
        <w:t>„Am</w:t>
      </w:r>
      <w:r>
        <w:t xml:space="preserve"> 16. Januar erreichte ich mit dem Flugzeug über Genf, Rom, Damaskus Teheran. Hier holten mein Ge</w:t>
      </w:r>
      <w:r>
        <w:softHyphen/>
        <w:t>treuer, Ali Kule, und einige persische Freunde mich ab. Paßformalitäten, Besuche und Gegenbesuche hielten mich zehn Tage fest. Dann Weiterflug nach Isfahan. De</w:t>
      </w:r>
      <w:r>
        <w:t>r Emp</w:t>
      </w:r>
      <w:r>
        <w:softHyphen/>
        <w:t>fang auf dem Flugplatz und später im Heim beeindruckte mich sehr und zeigte, wie tief wir gewurzelt waren.</w:t>
      </w:r>
    </w:p>
    <w:p w:rsidR="00184D77" w:rsidRDefault="009F6960">
      <w:pPr>
        <w:pStyle w:val="Bodytext20"/>
        <w:shd w:val="clear" w:color="auto" w:fill="auto"/>
        <w:spacing w:before="0" w:after="0" w:line="211" w:lineRule="exact"/>
        <w:ind w:firstLine="240"/>
        <w:jc w:val="both"/>
      </w:pPr>
      <w:r>
        <w:t>Wie fand ich das Heim? Manches bewegt mich schmerz</w:t>
      </w:r>
      <w:r>
        <w:softHyphen/>
        <w:t>lich. Vergeblich suchte ich nach vielen vertrauten Gesich</w:t>
      </w:r>
      <w:r>
        <w:softHyphen/>
        <w:t>tern. Eine Anzahl armenischer Pfle</w:t>
      </w:r>
      <w:r>
        <w:t>glinge sind nach So</w:t>
      </w:r>
      <w:r>
        <w:softHyphen/>
        <w:t>wjetarmenien mit ihren Familien ausgewandert. Andere befinden sich hier und da in den Gebirgsdörfern. Von den Taubstummen ist keiner im Hause. Soviel ich erfahren konnte, sind zwei Fabrikarbeiter, zwei sollen in Teheran sein, ein andere</w:t>
      </w:r>
      <w:r>
        <w:t>r in Kerman. Zwei blinde junge Männer sind verheiratet, der eine von ihnen mit einer Blinden. Ein dritter ist im Begriff zu heiraten. Sie waren nicht gut beraten, als sie den Schritt taten. Ein blindes Mädchen wurde vor einigen Monaten getauft. Ein blinder</w:t>
      </w:r>
      <w:r>
        <w:t xml:space="preserve"> junger Mann nimmt Taufunterricht. Von den früheren persischen Mitarbeitern ist keiner mehr in der Arbeit. Die meisten sind in schwierigsten wirtschaftlichen Verhältnissen. Sie umlagern mich täglich und erwarten Hilfe und Wieder</w:t>
      </w:r>
      <w:r>
        <w:softHyphen/>
        <w:t>anstellung. Von den Krüppel</w:t>
      </w:r>
      <w:r>
        <w:t>n steht nur der einarmige Alemdar noch in loser Verbindung zum Heim. Er wohnt bei der befreundeten Familie Mentel und wird, wenn wir ein Haus gefunden haben, mit anderen blinden jungen Männern zu mir kommen. Die Mehrzahl der früheren Niemandskinder ist bes</w:t>
      </w:r>
      <w:r>
        <w:t>chäftigt und mehr oder weniger fähig, ihr Brot zu verdienen. Zwei von ihnen machen leider immer wieder Bekanntschaft mit dem Gefängnis.</w:t>
      </w:r>
    </w:p>
    <w:p w:rsidR="00184D77" w:rsidRDefault="009F6960">
      <w:pPr>
        <w:pStyle w:val="Bodytext20"/>
        <w:shd w:val="clear" w:color="auto" w:fill="auto"/>
        <w:spacing w:before="0" w:after="0" w:line="211" w:lineRule="exact"/>
        <w:ind w:firstLine="240"/>
        <w:jc w:val="both"/>
      </w:pPr>
      <w:r>
        <w:t>Soweit ich die Lage überschaue, werde ich sobald wie möglich die größeren Knaben und jungen Männer über</w:t>
      </w:r>
      <w:r>
        <w:softHyphen/>
        <w:t xml:space="preserve">nehmen, d. h. </w:t>
      </w:r>
      <w:r>
        <w:t>sobald wir ein geeignetes Haus gefunden haben. Das aber ist äußerst schwierig, und zwar haupt</w:t>
      </w:r>
      <w:r>
        <w:softHyphen/>
        <w:t>sächlich der hohen Mieten wegen. Das wieder hängt zu</w:t>
      </w:r>
      <w:r>
        <w:softHyphen/>
        <w:t xml:space="preserve">sammen mit der allgemeinen wirtschaftlichen Lage und den krassen Klassenunterschieden: unsagbare Armut neben </w:t>
      </w:r>
      <w:r>
        <w:t>größtem Reichtum. Für ein Haus, das für den Anfang sich eignen würde, muß ich drei- bis vierhundert Toman monatlich bezahlen. (Ein Toman entspricht einer DM.) Dementsprechend sind auch Gehälter und Lebensunter</w:t>
      </w:r>
      <w:r>
        <w:softHyphen/>
        <w:t>halt. Miß G., die jetzige Leiterin des Heimes,</w:t>
      </w:r>
      <w:r>
        <w:t xml:space="preserve"> rechnet für einen Pflegling monatlich 150 Toman. Ich schreibe Ihnen, liebe Freunde, das nicht, um Sie zu erschrecken, sondern damit Sie einen Blick in unsere Lage und Bedürfnisse ge</w:t>
      </w:r>
      <w:r>
        <w:softHyphen/>
        <w:t>winnen. Verbunden aber damit ist die Bitte um Fürbitte.</w:t>
      </w:r>
    </w:p>
    <w:p w:rsidR="00184D77" w:rsidRDefault="009F6960">
      <w:pPr>
        <w:pStyle w:val="Bodytext20"/>
        <w:shd w:val="clear" w:color="auto" w:fill="auto"/>
        <w:spacing w:before="0" w:after="0" w:line="211" w:lineRule="exact"/>
        <w:ind w:firstLine="240"/>
        <w:jc w:val="both"/>
      </w:pPr>
      <w:r>
        <w:t>In der Geschichte</w:t>
      </w:r>
      <w:r>
        <w:t xml:space="preserve"> unserer Mission beginnt ein neues Kapitel. Noch sind es unbeschriebene Blätter. Den Inhalt wird der Herr diktieren. Er tut das durch uns, durch Sie, liebe Freunde, und durch mich. Was auf die leeren Blätter geschrieben werden wird, hängt davon ab, wieweit</w:t>
      </w:r>
      <w:r>
        <w:t xml:space="preserve"> wir des Herrn Absichten verstehen und auf sie eingehen.“</w:t>
      </w:r>
    </w:p>
    <w:p w:rsidR="00184D77" w:rsidRDefault="009F6960">
      <w:pPr>
        <w:pStyle w:val="Bodytext20"/>
        <w:shd w:val="clear" w:color="auto" w:fill="auto"/>
        <w:spacing w:before="0" w:after="0" w:line="211" w:lineRule="exact"/>
        <w:ind w:firstLine="240"/>
        <w:jc w:val="both"/>
      </w:pPr>
      <w:r>
        <w:t>Im Sommer kann Christoffel vom „eigenen Gedinge“ schreiben. Es gelang ihm, ein Haus zu mieten. Viel Mühe war damit verbunden. Entweder waren die Mieten zu hoch oder die angebotenen Häuser waren unge</w:t>
      </w:r>
      <w:r>
        <w:t>eignet. Fand sich ein Haus, das geeignet schien, lehnte der Haus</w:t>
      </w:r>
      <w:r>
        <w:softHyphen/>
        <w:t>besitzer ab. Für Blinde wollte er sein Haus nicht her</w:t>
      </w:r>
      <w:r>
        <w:softHyphen/>
        <w:t>geben. Aber nun hat Christoffel mit seiner elfköpfigen Heimfamilie endlich eine Heimat gefunden. Es ist ein zweistöckiges Haus. Man hat v</w:t>
      </w:r>
      <w:r>
        <w:t>on der Veranda eine herr</w:t>
      </w:r>
      <w:r>
        <w:softHyphen/>
        <w:t>liche Fernsicht auf einen Gebirgszug. Von den Heim</w:t>
      </w:r>
      <w:r>
        <w:softHyphen/>
        <w:t>insassen sind acht von der früheren Heimfamilie.</w:t>
      </w:r>
    </w:p>
    <w:p w:rsidR="00184D77" w:rsidRDefault="009F6960">
      <w:pPr>
        <w:pStyle w:val="Bodytext20"/>
        <w:shd w:val="clear" w:color="auto" w:fill="auto"/>
        <w:spacing w:before="0" w:after="0" w:line="216" w:lineRule="exact"/>
        <w:ind w:firstLine="240"/>
        <w:jc w:val="both"/>
      </w:pPr>
      <w:r>
        <w:t>„Wir halten wieder regelmäßig sonntags unsere Gottes</w:t>
      </w:r>
      <w:r>
        <w:softHyphen/>
        <w:t>dienste, vorläufig in persischer Sprache. Leider können wir noch nicht singen.</w:t>
      </w:r>
      <w:r>
        <w:t xml:space="preserve"> Unser kleines Harmonium ist un</w:t>
      </w:r>
      <w:r>
        <w:softHyphen/>
        <w:t>brauchbar gemacht.</w:t>
      </w:r>
    </w:p>
    <w:p w:rsidR="00184D77" w:rsidRDefault="009F6960">
      <w:pPr>
        <w:pStyle w:val="Bodytext20"/>
        <w:shd w:val="clear" w:color="auto" w:fill="auto"/>
        <w:spacing w:before="0" w:after="0" w:line="211" w:lineRule="exact"/>
        <w:ind w:firstLine="240"/>
        <w:jc w:val="both"/>
      </w:pPr>
      <w:r>
        <w:t>Ich mache Abend für Abend einen kurzen Spaziergang in einer der belebtesten Straßen, in der der Korso statt</w:t>
      </w:r>
      <w:r>
        <w:softHyphen/>
        <w:t>findet. Was mich interessiert, sind nicht die eleganten Herren und Damen, sondern die Bettler und</w:t>
      </w:r>
      <w:r>
        <w:t xml:space="preserve"> Blinden, besonders die bettelnden Kinder. Ein blinder Knabe: Er kann nicht zu uns kommen, da er eine alte Mutter ver</w:t>
      </w:r>
      <w:r>
        <w:softHyphen/>
        <w:t>sorgen muß. Ein blinder junger Mann: Man hat ihn zwangsweise verheiratet. Er versorgt Frau und Kind durch seine Bettelei. Ein blinder alte</w:t>
      </w:r>
      <w:r>
        <w:t>r Mann, früher Ge</w:t>
      </w:r>
      <w:r>
        <w:softHyphen/>
        <w:t>müsehändler. Nach der Erblindung verließen ihn Frau und Kinder. Eine lange Reihe dieser Ärmsten. Und die Kinder! Nicht die eigentlichen Niemandskinder sind die Ärmsten, sondern die, die noch Angehörige haben und von diesen zum Betteln ang</w:t>
      </w:r>
      <w:r>
        <w:t>ehalten und gezwungen wer</w:t>
      </w:r>
      <w:r>
        <w:softHyphen/>
        <w:t>den. Sie sind schier unerreichbar. Wenn so eine kleine Kinderhand sich nach einer Gabe ausstreckt, dann möchte man sie ergreifen und möchte das Kind herausführen aus all dieser Not und Lieblosigkeit.</w:t>
      </w:r>
    </w:p>
    <w:p w:rsidR="00184D77" w:rsidRDefault="009F6960">
      <w:pPr>
        <w:pStyle w:val="Bodytext20"/>
        <w:shd w:val="clear" w:color="auto" w:fill="auto"/>
        <w:spacing w:before="0" w:after="0" w:line="211" w:lineRule="exact"/>
        <w:ind w:firstLine="240"/>
        <w:jc w:val="both"/>
      </w:pPr>
      <w:r>
        <w:t>Soeben bringt man einen der bl</w:t>
      </w:r>
      <w:r>
        <w:t>inden Knaben aus Feri- dan, Assadur. Er ist in einem fürchterlichen Zustand. Er ist einer unserer früheren Sängerknaben. Ich fragte ihn, ob er noch singen kann. Er sagte, er könne noch ,Gott ist die Liebe“.</w:t>
      </w:r>
    </w:p>
    <w:p w:rsidR="00184D77" w:rsidRDefault="009F6960">
      <w:pPr>
        <w:pStyle w:val="Bodytext20"/>
        <w:shd w:val="clear" w:color="auto" w:fill="auto"/>
        <w:spacing w:before="0" w:after="0" w:line="211" w:lineRule="exact"/>
        <w:ind w:firstLine="240"/>
        <w:jc w:val="both"/>
      </w:pPr>
      <w:r>
        <w:t>Die Not steigert sich: Arbeitslosigkeit, innere U</w:t>
      </w:r>
      <w:r>
        <w:t>nruhen, Trockenheit, Heuschreckenplage, das alles wirkt zusam</w:t>
      </w:r>
      <w:r>
        <w:softHyphen/>
        <w:t>men, um die Not zu verallgemeinern.</w:t>
      </w:r>
    </w:p>
    <w:p w:rsidR="00184D77" w:rsidRDefault="009F6960">
      <w:pPr>
        <w:pStyle w:val="Bodytext20"/>
        <w:shd w:val="clear" w:color="auto" w:fill="auto"/>
        <w:spacing w:before="0" w:after="0" w:line="211" w:lineRule="exact"/>
        <w:ind w:firstLine="240"/>
        <w:jc w:val="both"/>
      </w:pPr>
      <w:r>
        <w:t>Lassen Sie mich, liebe Freunde, einmal herzlich dan</w:t>
      </w:r>
      <w:r>
        <w:softHyphen/>
        <w:t>ken, auch für die materielle Hilfe, die Sie leisten! Wir haben hier Auslagen, die wir in normalen Zeiten n</w:t>
      </w:r>
      <w:r>
        <w:t>icht hatten. Das Inventar, das bei meiner Verhaftung vor</w:t>
      </w:r>
      <w:r>
        <w:softHyphen/>
        <w:t>handen war, fand ich nur zu einem kleinen Bruchteil wieder. Natürlich schaffe ich nur das Nötigste an. Man</w:t>
      </w:r>
      <w:r>
        <w:softHyphen/>
        <w:t>ches aber ist absolut nötig. Ich will Sie nicht ermüden durch Aufzählung der Sachen, die nic</w:t>
      </w:r>
      <w:r>
        <w:t>ht da sind, die aber nötig sind. Mit Gottes Hilfe und der Ihrigen werden wir aber wieder zu einem richtigen Haushalt kommen. Schwierig ist in geldlicher Hinsicht jede Neuaufnahme. Sie erfordert ein Bett, Kleider, Wäsche und anderes. Be</w:t>
      </w:r>
      <w:r>
        <w:softHyphen/>
        <w:t>kanntlich müssen Neu</w:t>
      </w:r>
      <w:r>
        <w:t>aufgenommene ganz neu eingeklei</w:t>
      </w:r>
      <w:r>
        <w:softHyphen/>
        <w:t>det werden.“</w:t>
      </w:r>
    </w:p>
    <w:p w:rsidR="00184D77" w:rsidRDefault="009F6960">
      <w:pPr>
        <w:pStyle w:val="Bodytext20"/>
        <w:shd w:val="clear" w:color="auto" w:fill="auto"/>
        <w:spacing w:before="0" w:after="0" w:line="211" w:lineRule="exact"/>
        <w:ind w:firstLine="240"/>
        <w:jc w:val="both"/>
      </w:pPr>
      <w:r>
        <w:t>Am 4. September 1951 kann Christoffel seinen 75. Ge</w:t>
      </w:r>
      <w:r>
        <w:softHyphen/>
        <w:t>burtstag feiern. „Hairik“ (auf deutsch: „Väterchen“), wie er von seinen engsten Mitarbeitern und Pfleglingen ge</w:t>
      </w:r>
      <w:r>
        <w:softHyphen/>
        <w:t>nannt wird, erfährt viele Beweise der Liebe, An</w:t>
      </w:r>
      <w:r>
        <w:t>häng</w:t>
      </w:r>
      <w:r>
        <w:softHyphen/>
        <w:t>lichkeit und Verehrung. In körperlicher und geistiger Frische treibt der Missionar und Vater der Elenden sein Werk im Auftrag seines ewigen Herrn, schauend auf den Wochenspruch der Geburtstagswoche: „Alle eure Sorge werfet auf ihn, denn er sorgt für e</w:t>
      </w:r>
      <w:r>
        <w:t>uch“ (1. Petr. 5, 7).</w:t>
      </w:r>
    </w:p>
    <w:p w:rsidR="00184D77" w:rsidRDefault="009F6960">
      <w:pPr>
        <w:pStyle w:val="Bodytext20"/>
        <w:shd w:val="clear" w:color="auto" w:fill="auto"/>
        <w:spacing w:before="0" w:after="0" w:line="211" w:lineRule="exact"/>
        <w:ind w:firstLine="240"/>
        <w:jc w:val="both"/>
      </w:pPr>
      <w:r>
        <w:t>Die tägliche Sorgenlast wird nicht abgenommen, aber er weiß den Ort, da sie abgeladen werden kann. Getrost schreibt er nach Deutschland:</w:t>
      </w:r>
    </w:p>
    <w:p w:rsidR="00184D77" w:rsidRDefault="009F6960">
      <w:pPr>
        <w:pStyle w:val="Bodytext20"/>
        <w:shd w:val="clear" w:color="auto" w:fill="auto"/>
        <w:spacing w:before="0" w:after="769" w:line="211" w:lineRule="exact"/>
        <w:ind w:firstLine="240"/>
        <w:jc w:val="both"/>
      </w:pPr>
      <w:r>
        <w:t>„In der Morgenandacht, an der alle teilnehmen, ver</w:t>
      </w:r>
      <w:r>
        <w:softHyphen/>
        <w:t>suche ich das Vaterunser zu erklären. Morgen k</w:t>
      </w:r>
      <w:r>
        <w:t xml:space="preserve">omme ich an die Bitte: Unser täglich Brot gib uns heute! — Es ist das für uns in unserer Lage </w:t>
      </w:r>
      <w:r>
        <w:rPr>
          <w:rStyle w:val="Bodytext2Constantia8ptItalic"/>
          <w:b w:val="0"/>
          <w:bCs w:val="0"/>
        </w:rPr>
        <w:t>die</w:t>
      </w:r>
      <w:r>
        <w:t xml:space="preserve"> Bitte, die Bitte, die für unser Haus überragende Bedeutung hat, und zwar im Sinne der klassischen Auslegung Luthers. Wir stehen vor dem Winter. Der hat schon </w:t>
      </w:r>
      <w:r>
        <w:t>immer vermehrte Auslagen. Wie leicht kommt der Hausvater in die Fragen hinein, die der Herr als heidnisch bezeichnet, in die Frage: ,Was werden wir essen, wie werden wir uns kleiden?“ Die Lebensmittelpreise sind in den letzten Wochen um bei</w:t>
      </w:r>
      <w:r>
        <w:softHyphen/>
        <w:t>nahe 25% gestie</w:t>
      </w:r>
      <w:r>
        <w:t>gen, dementsprechend auch die anderen Preise. Es fehlt aber noch an allen Ecken, auch an not</w:t>
      </w:r>
      <w:r>
        <w:softHyphen/>
        <w:t>wendigem Hausgerät. Die Knaben benötigen Winterklei</w:t>
      </w:r>
      <w:r>
        <w:softHyphen/>
        <w:t>der. Wir benötigen wollene Decken, Heizmaterial, Win</w:t>
      </w:r>
      <w:r>
        <w:softHyphen/>
        <w:t>tervorräte an Eßwaren. Wir haben noch keine Öfen. So könnt</w:t>
      </w:r>
      <w:r>
        <w:t>e ich fortfahren, möchte aber Sie, liebe Freunde, nicht beunruhigen. Warum aber schreibe ich dieses und zeige Ihnen unsere Nöte und Bedürfnisse an? Einzig und allein, damit Sie sie fürbittend mittragen und mit uns beten: ,Unser täglich Brot gib uns heute!“</w:t>
      </w:r>
      <w:r>
        <w:t>“</w:t>
      </w:r>
    </w:p>
    <w:p w:rsidR="00184D77" w:rsidRDefault="009F6960">
      <w:pPr>
        <w:pStyle w:val="Heading40"/>
        <w:keepNext/>
        <w:keepLines/>
        <w:shd w:val="clear" w:color="auto" w:fill="auto"/>
        <w:spacing w:after="116" w:line="300" w:lineRule="exact"/>
        <w:jc w:val="center"/>
      </w:pPr>
      <w:bookmarkStart w:id="14" w:name="bookmark13"/>
      <w:r>
        <w:t>„Er ist das Licht der Blinden“</w:t>
      </w:r>
      <w:bookmarkEnd w:id="14"/>
    </w:p>
    <w:p w:rsidR="00184D77" w:rsidRDefault="009F6960">
      <w:pPr>
        <w:pStyle w:val="Bodytext20"/>
        <w:shd w:val="clear" w:color="auto" w:fill="auto"/>
        <w:spacing w:before="0" w:after="0" w:line="173" w:lineRule="exact"/>
        <w:ind w:left="1560" w:right="460"/>
      </w:pPr>
      <w:r>
        <w:t>Gott gab dir Mut zum Wanderweg, gab Kraft zum Tun und Tragen.</w:t>
      </w:r>
    </w:p>
    <w:p w:rsidR="00184D77" w:rsidRDefault="009F6960">
      <w:pPr>
        <w:pStyle w:val="Bodytext20"/>
        <w:shd w:val="clear" w:color="auto" w:fill="auto"/>
        <w:spacing w:before="0" w:after="150" w:line="173" w:lineRule="exact"/>
        <w:ind w:left="1560" w:right="460"/>
      </w:pPr>
      <w:r>
        <w:t>Er wird auch für der Zukunft Steg dir Wort und Weisung sagen.</w:t>
      </w:r>
    </w:p>
    <w:p w:rsidR="00184D77" w:rsidRDefault="009F6960">
      <w:pPr>
        <w:pStyle w:val="Bodytext20"/>
        <w:shd w:val="clear" w:color="auto" w:fill="auto"/>
        <w:spacing w:before="0" w:after="0" w:line="211" w:lineRule="exact"/>
        <w:ind w:firstLine="240"/>
        <w:jc w:val="both"/>
      </w:pPr>
      <w:r>
        <w:t>Das Licht der Liebe Gottes den Blinden und Heimat</w:t>
      </w:r>
      <w:r>
        <w:softHyphen/>
        <w:t xml:space="preserve">losen zu bringen, darin sieht Christoffel seine </w:t>
      </w:r>
      <w:r>
        <w:t>ihm von Gott gestellte Aufgabe, und diese Aufgabe erfüllt er in besonderer Weise in den letzten Jahren seines Lebens. Er versucht Hilfe zu bringen in leiblicher und geistiger Hin</w:t>
      </w:r>
      <w:r>
        <w:softHyphen/>
        <w:t>sicht und bringt sie, da der ewige Herr ihm Gesundheit und Kraft schenkt, ihm</w:t>
      </w:r>
      <w:r>
        <w:t xml:space="preserve"> auch Mitarbeiter, auch aus</w:t>
      </w:r>
    </w:p>
    <w:p w:rsidR="00184D77" w:rsidRDefault="009F6960">
      <w:pPr>
        <w:pStyle w:val="Bodytext20"/>
        <w:shd w:val="clear" w:color="auto" w:fill="auto"/>
        <w:spacing w:before="0" w:after="0" w:line="211" w:lineRule="exact"/>
        <w:jc w:val="both"/>
      </w:pPr>
      <w:r>
        <w:t>Deutschland, zuführt und immer wieder Menschen willig macht, geldliche Opfer zu bringen für dieses so wichtige Stück Arbeit in seinem Weinberg.</w:t>
      </w:r>
    </w:p>
    <w:p w:rsidR="00184D77" w:rsidRDefault="009F6960">
      <w:pPr>
        <w:pStyle w:val="Bodytext20"/>
        <w:shd w:val="clear" w:color="auto" w:fill="auto"/>
        <w:spacing w:before="0" w:after="0" w:line="211" w:lineRule="exact"/>
        <w:ind w:firstLine="240"/>
        <w:jc w:val="both"/>
      </w:pPr>
      <w:r>
        <w:t>1954 gedenkt der Freundeskreis in der Heimat der fünfzigjährigen Missionarstätigkeit</w:t>
      </w:r>
      <w:r>
        <w:t xml:space="preserve"> ihres Freundes und geistlichen Vaters. In diesen fünfzig Jahren durfte er nicht nur Elende von der Straße holen, sättigen und ihnen eine Heimat geben, sondern ihnen auch Bildung vermitteln. Blinde lernen schreiben und lesen, haben geregelten Un</w:t>
      </w:r>
      <w:r>
        <w:softHyphen/>
        <w:t>terricht u</w:t>
      </w:r>
      <w:r>
        <w:t>nd üben sich in einem Beruf, der ihnen Verdienst und Lebensgrundlage verschaff!. Was aber noch wichtiger ist, in die Nacht dieser Menschen strahlt das helle Licht des Evangeliums. Blinde Jungen melden sich zum Tauf</w:t>
      </w:r>
      <w:r>
        <w:softHyphen/>
        <w:t>unterricht, finden den Weg zu Jesus, lass</w:t>
      </w:r>
      <w:r>
        <w:t>en sich taufen und gehen nun den Weg dem Heiland nach und sind be</w:t>
      </w:r>
      <w:r>
        <w:softHyphen/>
        <w:t>strebt, ein Jüngerleben zu führen.</w:t>
      </w:r>
    </w:p>
    <w:p w:rsidR="00184D77" w:rsidRDefault="009F6960">
      <w:pPr>
        <w:pStyle w:val="Bodytext20"/>
        <w:shd w:val="clear" w:color="auto" w:fill="auto"/>
        <w:spacing w:before="0" w:after="0" w:line="211" w:lineRule="exact"/>
        <w:ind w:firstLine="240"/>
        <w:jc w:val="both"/>
      </w:pPr>
      <w:r>
        <w:t>Christoffel schreibt einmal: „Natürlich ist es nicht so, daß neubekehrte Mohammedaner gleich geheiligte Per</w:t>
      </w:r>
      <w:r>
        <w:softHyphen/>
        <w:t>sönlichkeiten sind. Bei den meisten dauert es l</w:t>
      </w:r>
      <w:r>
        <w:t>ange, jahre</w:t>
      </w:r>
      <w:r>
        <w:softHyphen/>
        <w:t>lang, bis sie den Einfluß des Islams abgestreift haben. Sie leben immer im Kampf mit der Vergangenheit. Bei un- sern jungen Getauften sehen wir deutlich, wie jedes Jün</w:t>
      </w:r>
      <w:r>
        <w:softHyphen/>
        <w:t>gerleben auf Wachstum angelegt ist. Manche bleiben lange in den Kinderschuhe</w:t>
      </w:r>
      <w:r>
        <w:t>n stecken. Es ist für den Seelsorger ausschlaggebend, ob er fähig ist, Hindernisse des Wachs</w:t>
      </w:r>
      <w:r>
        <w:softHyphen/>
        <w:t>tums zu beseitigen und das Wachstum zu fördern. Diese Fähigkeit hat keiner in sich selbst, sie wird von oben ge</w:t>
      </w:r>
      <w:r>
        <w:softHyphen/>
        <w:t>geben.“</w:t>
      </w:r>
    </w:p>
    <w:p w:rsidR="00184D77" w:rsidRDefault="009F6960">
      <w:pPr>
        <w:pStyle w:val="Bodytext20"/>
        <w:shd w:val="clear" w:color="auto" w:fill="auto"/>
        <w:spacing w:before="0" w:after="0" w:line="211" w:lineRule="exact"/>
        <w:ind w:firstLine="240"/>
        <w:jc w:val="both"/>
      </w:pPr>
      <w:r>
        <w:t>Einige Streiflichter aus der Arbeit geben d</w:t>
      </w:r>
      <w:r>
        <w:t>ie folgenden Berichte, die Christoffel im Missionsblatt für seine Freunde in Deutschland veröffentlichte:</w:t>
      </w:r>
    </w:p>
    <w:p w:rsidR="00184D77" w:rsidRDefault="009F6960">
      <w:pPr>
        <w:pStyle w:val="Bodytext20"/>
        <w:shd w:val="clear" w:color="auto" w:fill="auto"/>
        <w:spacing w:before="0" w:after="0" w:line="211" w:lineRule="exact"/>
        <w:ind w:firstLine="240"/>
        <w:jc w:val="both"/>
      </w:pPr>
      <w:r>
        <w:t>Der Jüngste unserer Heimfamilie, das heißt, der Jüng</w:t>
      </w:r>
      <w:r>
        <w:softHyphen/>
        <w:t xml:space="preserve">ste nicht dem Alter, sondern seinem Eintritt nach, ist Fath ullah, ein Straßenjunge. Ich schätze </w:t>
      </w:r>
      <w:r>
        <w:t>ihn 13—14 Jahre. Er hat einen Grindkopf, den wir bestrahlen ließen und der in der Heilung befindlich ist. Die Grindkrankheiten sind hier eine der schlimmsten Geißeln für Kinder der ärme</w:t>
      </w:r>
      <w:r>
        <w:softHyphen/>
        <w:t>ren Klassen. Sie werden jetzt durch Bestrahlung mit Er</w:t>
      </w:r>
      <w:r>
        <w:softHyphen/>
        <w:t>folg behandelt.</w:t>
      </w:r>
      <w:r>
        <w:t xml:space="preserve"> Fath ullah ist der Typ eines Straßenjun</w:t>
      </w:r>
      <w:r>
        <w:softHyphen/>
        <w:t>gen. Er hatte den furchtbaren Blick, den man bei den gequälten Straßenhunden beobachtet. Am Anfang zuckte er bei jeder Bewegung, die ich in seiner Nähe machte, erschreckt zusammen, da er Prügel befürchtete. Nur lang</w:t>
      </w:r>
      <w:r>
        <w:softHyphen/>
        <w:t>sam verliert sich die Angst in seinen Augen. Er kommt aus tiefstem Sumpf, ein Sumpf, so tief, wie ihn vielleicht nur der Orient kennt.</w:t>
      </w:r>
    </w:p>
    <w:p w:rsidR="00184D77" w:rsidRDefault="009F6960">
      <w:pPr>
        <w:pStyle w:val="Bodytext20"/>
        <w:shd w:val="clear" w:color="auto" w:fill="auto"/>
        <w:spacing w:before="0" w:after="0" w:line="211" w:lineRule="exact"/>
        <w:ind w:firstLine="240"/>
        <w:jc w:val="both"/>
      </w:pPr>
      <w:r>
        <w:t>Vor einigen Tagen begann ich den Unterricht mit dem ersten Taubstummen. Er heißt Rahim, der Barmherzige, und ist der Soh</w:t>
      </w:r>
      <w:r>
        <w:t>n eines kleinen Kaufmanns. Deshalb ist er nur Tagesschüler. Ein zweiter taubstummer Knabe wartet auf seine Aufnahme. Er ist sehr arm. Deshalb werde ich ihn ins Haus nehmen müssen. Bei jeder Neu</w:t>
      </w:r>
      <w:r>
        <w:softHyphen/>
        <w:t>aufnahme haben wir bedeutende Sonderausgaben für Bett und völl</w:t>
      </w:r>
      <w:r>
        <w:t>ig neue Einkleidung. Die kann ich aber jetzt nicht machen. So muß der arme Junge warten.</w:t>
      </w:r>
    </w:p>
    <w:p w:rsidR="00184D77" w:rsidRDefault="009F6960">
      <w:pPr>
        <w:pStyle w:val="Bodytext20"/>
        <w:shd w:val="clear" w:color="auto" w:fill="auto"/>
        <w:spacing w:before="0" w:after="125" w:line="211" w:lineRule="exact"/>
        <w:ind w:firstLine="240"/>
        <w:jc w:val="both"/>
      </w:pPr>
      <w:r>
        <w:t>Mehmed ist einer unserer mohammedanischen blinden jungen Männer. Charakterlich ist er einer der Besten. Im Fastenmonat Ramadan hielt er mit großer Gewissen</w:t>
      </w:r>
      <w:r>
        <w:softHyphen/>
        <w:t xml:space="preserve">haftigkeit </w:t>
      </w:r>
      <w:r>
        <w:t>die vorgeschriebenen Fasten und den Namas, das vorgeschriebene Gebet. Ja, er tat mehr, als vorge</w:t>
      </w:r>
      <w:r>
        <w:softHyphen/>
        <w:t>schrieben war. Eines Tages beschwerten sich die anderen Knaben, daß er beim Tischgebet nicht aufstände. Anfangs legte ich dem keine Bedeutung bei. Als aber die</w:t>
      </w:r>
      <w:r>
        <w:t xml:space="preserve"> Klagen wiederholt kamen und die Angelegenheit sich zu einem Ärgernis für die Heimgenossen auswuchs, sah ich mich genötigt, mit Mehmed zu sprechen. Ich erklärte ihm: „Du weißt, daß in unserem Hause Mohammedaner und Chri</w:t>
      </w:r>
      <w:r>
        <w:softHyphen/>
        <w:t xml:space="preserve">sten sind. Jeder hat das Recht, den </w:t>
      </w:r>
      <w:r>
        <w:t>Vorschriften seiner Religion entsprechend zu handeln. Die Voraussetzung aber ist, daß jeder die Überzeugung des andern achtet. Du aber verachtest unsere Überzeugung und weigerst dich, beim Tischgebet aufzustehen.“ Seine schroffe Antwort war: „Ich will nich</w:t>
      </w:r>
      <w:r>
        <w:t>t aufstehen.“ — „Ich gebe dir Bedenk</w:t>
      </w:r>
      <w:r>
        <w:softHyphen/>
        <w:t xml:space="preserve">zeit. Wenn du bei deiner Weigerung bleibst, mußt du unser Haus verlassen.“ „Ich brauche keine Bedenkzeit. Ich stehe nicht auf.“ Daraufhin mußte ich ihn schweren Herzens entlassen. Er hat in der Stadt eine Schwester. Zu </w:t>
      </w:r>
      <w:r>
        <w:t>der ging er, spater zu einem Bruder in ein Dorf, einem kleinen Bauern. — Vor einigen Tagen kam dieser Bruder und bat dringend, Mehmed wieder aufzunehmen. Ich be</w:t>
      </w:r>
      <w:r>
        <w:softHyphen/>
        <w:t>tonte, das könnte nur der Fall sein, wenn er sein Unrecht eingesehen und entschlossen wäre, uns</w:t>
      </w:r>
      <w:r>
        <w:t>ere Hausordnung zu beachten. Seit vorgestern ist er nun wieder hier. Wie</w:t>
      </w:r>
      <w:r>
        <w:softHyphen/>
        <w:t>weit er etwas gelernt hat, kann ich noch nicht beurteilen. Ohne Zweifel war seine Opposition religiös bedingt. Das Ganze aber ist ein Zeichen, wie der neue Geist auch Kreise ergriffen</w:t>
      </w:r>
      <w:r>
        <w:t xml:space="preserve"> hat, die früher in völliger Gleichgültigkeit ver</w:t>
      </w:r>
      <w:r>
        <w:softHyphen/>
        <w:t>harrten. Mit dem aber müssen wir rechnen.</w:t>
      </w:r>
    </w:p>
    <w:p w:rsidR="00184D77" w:rsidRDefault="009F6960">
      <w:pPr>
        <w:pStyle w:val="Bodytext20"/>
        <w:shd w:val="clear" w:color="auto" w:fill="auto"/>
        <w:spacing w:before="0" w:after="104" w:line="280" w:lineRule="exact"/>
        <w:jc w:val="center"/>
      </w:pPr>
      <w:r>
        <w:t>*</w:t>
      </w:r>
    </w:p>
    <w:p w:rsidR="00184D77" w:rsidRDefault="009F6960">
      <w:pPr>
        <w:pStyle w:val="Bodytext20"/>
        <w:shd w:val="clear" w:color="auto" w:fill="auto"/>
        <w:spacing w:before="0" w:after="125" w:line="211" w:lineRule="exact"/>
        <w:ind w:firstLine="220"/>
        <w:jc w:val="both"/>
      </w:pPr>
      <w:r>
        <w:t>Am 11. Juni nahmen wir einen kleinen Jungen auf. Er heißt Ferhad und kommt aus einem Dorf in der Nähe von Schiras. Er ist sehend. Das rechte Bein ist abgestor</w:t>
      </w:r>
      <w:r>
        <w:softHyphen/>
      </w:r>
      <w:r>
        <w:t>ben, wahrscheinlich infolge von Kinderlähmung. Am ersten Tage hatte er Heimweh, er aß und trank nicht. Wir mußten ein Schloß vor die Tür hängen. Jetzt hat er sich eingewöhnt, schneller, als wir erwarteten. Sein Vater ist Bauer, heiratete zum zweiten Mal un</w:t>
      </w:r>
      <w:r>
        <w:t>d lehnte den Knaben ab. Eine alte Großmutter sandte ihn zum Betteln. Er behauptet, dreizehn Jahre als zu sein, ist aber jünger. Furchtbar abgemagert, bedarf er vieler Pflege. Die Ober</w:t>
      </w:r>
      <w:r>
        <w:softHyphen/>
        <w:t>lippe ist zu kurz, so daß der Oberkiefer stark hervortritt. Darüber steh</w:t>
      </w:r>
      <w:r>
        <w:t>en sprechende, lustige Augen. Er scheint ein anhängliches, fröhliches Gemüt zu haben. Trotz seiner körperlichen Behinderung ist er flink wie ein Wiesel, ein kleiner Akrobat. Er legt das tote Bein über den Nacken und tanzt auf dem rechten Fuß. Ich fragte ih</w:t>
      </w:r>
      <w:r>
        <w:t>n heute, ob er auch „Scheituni“ mache. Das will heißen, ob er Laus</w:t>
      </w:r>
      <w:r>
        <w:softHyphen/>
        <w:t>bubenstreiche mache. Er meinte: „Ja, zuweilen.“ Hoffent</w:t>
      </w:r>
      <w:r>
        <w:softHyphen/>
        <w:t>lich sind die Straßengewohnheiten nicht zu tief gewurzelt.</w:t>
      </w:r>
    </w:p>
    <w:p w:rsidR="00184D77" w:rsidRDefault="009F6960">
      <w:pPr>
        <w:pStyle w:val="Bodytext20"/>
        <w:shd w:val="clear" w:color="auto" w:fill="auto"/>
        <w:spacing w:before="0" w:after="104" w:line="280" w:lineRule="exact"/>
        <w:jc w:val="center"/>
      </w:pPr>
      <w:r>
        <w:t>*</w:t>
      </w:r>
    </w:p>
    <w:p w:rsidR="00184D77" w:rsidRDefault="009F6960">
      <w:pPr>
        <w:pStyle w:val="Bodytext20"/>
        <w:shd w:val="clear" w:color="auto" w:fill="auto"/>
        <w:spacing w:before="0" w:after="0" w:line="211" w:lineRule="exact"/>
        <w:ind w:firstLine="220"/>
        <w:jc w:val="both"/>
      </w:pPr>
      <w:r>
        <w:t>Vor einigen Tagen fragte mich Assadur: „Hairik, wann fangen wir an, Weih</w:t>
      </w:r>
      <w:r>
        <w:t xml:space="preserve">nachtslieder zu üben?“ Ich: „Junge, es ist doch noch zu früh.“ Er: „O nein, es sind nur noch 45 Tage.“ Assadur ist noch einer von der alten Heimfamilie. Er weiß, daß das Weihnachtsfest </w:t>
      </w:r>
      <w:r>
        <w:rPr>
          <w:rStyle w:val="Bodytext2Constantia8ptItalic"/>
          <w:b w:val="0"/>
          <w:bCs w:val="0"/>
        </w:rPr>
        <w:t>das</w:t>
      </w:r>
      <w:r>
        <w:t xml:space="preserve"> Fest unseres Heims ist, </w:t>
      </w:r>
      <w:r>
        <w:rPr>
          <w:rStyle w:val="Bodytext2Constantia8ptItalic"/>
          <w:b w:val="0"/>
          <w:bCs w:val="0"/>
        </w:rPr>
        <w:t>unser Fest.</w:t>
      </w:r>
      <w:r>
        <w:t xml:space="preserve"> Die meisten unserer jetzigen He</w:t>
      </w:r>
      <w:r>
        <w:t>imfamilie haben es noch nicht gefeiert. Sie erfahren von den andern, wie es gefeiert wird. Die Frage Assadurs zeigte, wie das Fest seine Schatten vorauswirft. Nicht nur das, sie zwingt den Hausvater, sich mit dem Kommen</w:t>
      </w:r>
      <w:r>
        <w:softHyphen/>
        <w:t>den zu beschäftigten. Täglich muß er</w:t>
      </w:r>
      <w:r>
        <w:t xml:space="preserve"> Fragen beantworten. Fragen, deren Beantwortung ihm nicht leicht fällt. „Wer</w:t>
      </w:r>
      <w:r>
        <w:softHyphen/>
        <w:t>den wir einen Christbaum haben?“ „Werden auch viele Lichter daran sein?“ Die so fragten, waren Blinde. „Was wirst du mir schenken?“ „Werde ich bunte Bleistifte be</w:t>
      </w:r>
      <w:r>
        <w:softHyphen/>
        <w:t xml:space="preserve">kommen?“ „Werde </w:t>
      </w:r>
      <w:r>
        <w:t>ich eine Mundharmonika bekom</w:t>
      </w:r>
      <w:r>
        <w:softHyphen/>
        <w:t>men?“ „Werde ich eine Flöte bekommen?“ Andere ver- steigen sich bis zur Uhr, zum Auto. Andere sind prak</w:t>
      </w:r>
      <w:r>
        <w:softHyphen/>
        <w:t>tischer, wünschen sich Strickjacken, eine neue Hose oder warme Unterhosen. Es sind mancherlei Wünsche, aber nur ein Hausvat</w:t>
      </w:r>
      <w:r>
        <w:t>er, der in Verlegenheit gesetzt wird. Und nun sinne ich und sinne und Überschläge meine Mittel und sehe mit einem gelinden Schrecken, was alles nötig ist.</w:t>
      </w:r>
    </w:p>
    <w:p w:rsidR="00184D77" w:rsidRDefault="009F6960">
      <w:pPr>
        <w:pStyle w:val="Bodytext20"/>
        <w:shd w:val="clear" w:color="auto" w:fill="auto"/>
        <w:spacing w:before="0" w:after="5" w:line="211" w:lineRule="exact"/>
        <w:ind w:firstLine="220"/>
        <w:jc w:val="both"/>
      </w:pPr>
      <w:r>
        <w:t>Wenn das Senden nach hier nicht so schwierig wäre, würde ich das Wagnis übernehmen und Ihnen einen la</w:t>
      </w:r>
      <w:r>
        <w:t>n</w:t>
      </w:r>
      <w:r>
        <w:softHyphen/>
        <w:t>gen Wunschzettel zusenden, aber dann würde ich ja in den Fehler meiner Jungen verfallen, die so viele uner</w:t>
      </w:r>
      <w:r>
        <w:softHyphen/>
        <w:t>füllbare Wünsche haben.</w:t>
      </w:r>
    </w:p>
    <w:p w:rsidR="00184D77" w:rsidRDefault="009F6960">
      <w:pPr>
        <w:pStyle w:val="Bodytext20"/>
        <w:shd w:val="clear" w:color="auto" w:fill="auto"/>
        <w:spacing w:before="0" w:after="0" w:line="280" w:lineRule="exact"/>
        <w:jc w:val="center"/>
      </w:pPr>
      <w:r>
        <w:t>*</w:t>
      </w:r>
    </w:p>
    <w:p w:rsidR="00184D77" w:rsidRDefault="009F6960">
      <w:pPr>
        <w:pStyle w:val="Bodytext20"/>
        <w:shd w:val="clear" w:color="auto" w:fill="auto"/>
        <w:spacing w:before="0" w:after="0" w:line="211" w:lineRule="exact"/>
        <w:ind w:firstLine="240"/>
        <w:jc w:val="both"/>
      </w:pPr>
      <w:r>
        <w:t>Vor einer Woche kam Schwester Anna Jung an. Die letzte Strecke von Teheran nach hier hatte sie im Autobus zurückgelegt. E</w:t>
      </w:r>
      <w:r>
        <w:t>s sind mehr als 500 Kilometer. Sie kam, sah und siegte! Die Herzen der Knaben gewann sie im Sturm. Nun macht sie Erkundungsfahrten in das neue, ihr noch unbekannte Arbeitsfeld. Möchte der Herr ihr dazu Gnade geben! Damit ist ein neues Kapitel im Buch unser</w:t>
      </w:r>
      <w:r>
        <w:t>er Arbeit begonnen. Den Inhalt schreiben wir nicht. Das wird ein anderer tun.</w:t>
      </w:r>
    </w:p>
    <w:p w:rsidR="00184D77" w:rsidRDefault="009F6960">
      <w:pPr>
        <w:pStyle w:val="Bodytext20"/>
        <w:shd w:val="clear" w:color="auto" w:fill="auto"/>
        <w:spacing w:before="0" w:after="0" w:line="211" w:lineRule="exact"/>
        <w:ind w:firstLine="240"/>
        <w:jc w:val="both"/>
      </w:pPr>
      <w:r>
        <w:t>In der Heimfamilie sind einige Veränderungen einge</w:t>
      </w:r>
      <w:r>
        <w:softHyphen/>
        <w:t>treten. Fath ullah hat uns verlassen. Er ist Lehrling bei einem Bäcker. Die Stelle hat er sich selbst gesucht. An</w:t>
      </w:r>
      <w:r>
        <w:softHyphen/>
        <w:t>fangs hatte i</w:t>
      </w:r>
      <w:r>
        <w:t>ch Bedenken. Ehe er zu uns kam, war er ein Straßenjunge, der im tiefsten Schmutz der Straße zu Hause war. Nun fürchtete ich, daß der Sog der Straße ihn wieder anziehen würde. Zu meiner Freude hat er sich bis jetzt gehalten.</w:t>
      </w:r>
    </w:p>
    <w:p w:rsidR="00184D77" w:rsidRDefault="009F6960">
      <w:pPr>
        <w:pStyle w:val="Bodytext20"/>
        <w:shd w:val="clear" w:color="auto" w:fill="auto"/>
        <w:spacing w:before="0" w:after="0" w:line="211" w:lineRule="exact"/>
        <w:ind w:firstLine="240"/>
        <w:jc w:val="both"/>
        <w:sectPr w:rsidR="00184D77">
          <w:footerReference w:type="even" r:id="rId40"/>
          <w:footerReference w:type="default" r:id="rId41"/>
          <w:footerReference w:type="first" r:id="rId42"/>
          <w:pgSz w:w="6281" w:h="10282"/>
          <w:pgMar w:top="860" w:right="817" w:bottom="1639" w:left="785" w:header="0" w:footer="3" w:gutter="0"/>
          <w:cols w:space="720"/>
          <w:noEndnote/>
          <w:docGrid w:linePitch="360"/>
        </w:sectPr>
      </w:pPr>
      <w:r>
        <w:t>Wir haben zwei Zugänge. Da ist zunächst der kleine blinde Ali Gule. Der Name heißt wörtlich übersetzt: der Blumige. Er ist ein stiller, lieber Kerl, etwa 8—9 Jahre alt, völlig blind. Das rechte Auge steht</w:t>
      </w:r>
      <w:r>
        <w:t xml:space="preserve"> stark vor. Nach Aussage des Augenarztes muß es später entweder heraus</w:t>
      </w:r>
      <w:r>
        <w:softHyphen/>
        <w:t xml:space="preserve">genommen oder gespalten werden. Seine Mutter ist eine typische Bettlerin aus einem Gebirgsdorf. Gleich am Tage nach seiner Aufnahme wollte sie ihn wieder fortnehmen. Der Junge weigerte </w:t>
      </w:r>
      <w:r>
        <w:t>sich. Seitdem hat sie es noch verschie</w:t>
      </w:r>
      <w:r>
        <w:softHyphen/>
        <w:t>dene Male versucht. Bis jetzt vergebens. Ich bange um den Jungen, daß es der Mutter eines Tages doch gelingen wird, ihn wegzuholen. Ali Gule hat ein gutes Orientie</w:t>
      </w:r>
      <w:r>
        <w:softHyphen/>
        <w:t>rungsvermögen, so daß er sich schnell im Haus und Gar</w:t>
      </w:r>
      <w:r>
        <w:softHyphen/>
        <w:t>ten zurechtfand. Die anderen Knaben haben ihm aber auch tüchtig geholfen. Der zweite Zugang ist Rahmad Ullah, das heißt Barmherzigkeit Gottes. Er ist ein sehen</w:t>
      </w:r>
      <w:r>
        <w:softHyphen/>
        <w:t>der Krüppel. Als Kind hat er seinen rechten Fuß gebro</w:t>
      </w:r>
      <w:r>
        <w:softHyphen/>
        <w:t>chen. Der Bruch wurde nicht behandelt. Er</w:t>
      </w:r>
      <w:r>
        <w:t xml:space="preserve"> bewegt sich mit großer Mühe. Er ist etwa 12—13 Jahre alt und</w:t>
      </w:r>
    </w:p>
    <w:p w:rsidR="00184D77" w:rsidRDefault="009F6960">
      <w:pPr>
        <w:pStyle w:val="Bodytext20"/>
        <w:shd w:val="clear" w:color="auto" w:fill="auto"/>
        <w:spacing w:before="0" w:after="780" w:line="211" w:lineRule="exact"/>
        <w:jc w:val="both"/>
      </w:pPr>
      <w:r>
        <w:t>stammt ebenfalls aus einem Gebirgsdorf. Er hat strah</w:t>
      </w:r>
      <w:r>
        <w:softHyphen/>
        <w:t>lende Augen, wie man sie selten sieht; dabei hat er einen ritterlichen Charakter. Schwester Anna erhält oft von ihm eine Rose.</w:t>
      </w:r>
    </w:p>
    <w:p w:rsidR="00184D77" w:rsidRDefault="009F6960">
      <w:pPr>
        <w:pStyle w:val="Bodytext20"/>
        <w:shd w:val="clear" w:color="auto" w:fill="auto"/>
        <w:spacing w:before="0" w:after="0" w:line="211" w:lineRule="exact"/>
        <w:ind w:firstLine="260"/>
        <w:jc w:val="both"/>
      </w:pPr>
      <w:r>
        <w:t>Wir haben eine</w:t>
      </w:r>
      <w:r>
        <w:t>n Zugang, nämlich einen blinden jungen Mann mit Namen Abbas. Er ist erst vor vier Jahren er</w:t>
      </w:r>
      <w:r>
        <w:softHyphen/>
        <w:t>blindet. Die Ursache ist uns nicht klar; auch der Augen</w:t>
      </w:r>
      <w:r>
        <w:softHyphen/>
        <w:t>arzt konnte uns keine Klarheit über die Ursache geben. Ich habe mich lange besonnen, ob wir ihn nehmen durf</w:t>
      </w:r>
      <w:r>
        <w:softHyphen/>
      </w:r>
      <w:r>
        <w:t>ten, da wir mit Blinden in dem Alter keine guten Erfah</w:t>
      </w:r>
      <w:r>
        <w:softHyphen/>
        <w:t>rungen gemacht haben. Abbas hat den Vorzug, daß er nicht gebettelt, also nicht der Straße angehört hat. Er ist ein stiller, bescheidener Mensch, der sich mit großem Eifer auf das Erlernen der Blindensc</w:t>
      </w:r>
      <w:r>
        <w:t>hrift geworfen hat.</w:t>
      </w:r>
    </w:p>
    <w:p w:rsidR="00184D77" w:rsidRDefault="009F6960">
      <w:pPr>
        <w:pStyle w:val="Bodytext20"/>
        <w:shd w:val="clear" w:color="auto" w:fill="auto"/>
        <w:spacing w:before="0" w:after="1385" w:line="211" w:lineRule="exact"/>
        <w:ind w:firstLine="260"/>
        <w:jc w:val="both"/>
      </w:pPr>
      <w:r>
        <w:t>Unter unseren jungen Männern ist noch ein anderer Abbas. Wir nennen ihn Abbas den Kleinen. Vor mehr als Jahresfrist trat er an mich heran mit der Bitte, Christ werden zu dürfen. Ich erklärte ihm, er könne seiner Jugend wegen die ganze T</w:t>
      </w:r>
      <w:r>
        <w:t>ragweite nicht erfassen. Er selbst sagt, er sei sechzehn Jahre, auch hielt er an seinem Entschluß fest. Ich gab ihm dann zugleich mit Assadur Taufunterricht. Assadur ist Armenier und gehörte der armenischen Nationalkirche an. Da er sich von der an</w:t>
      </w:r>
      <w:r>
        <w:softHyphen/>
        <w:t>gestammt</w:t>
      </w:r>
      <w:r>
        <w:t>en Kirche trennen und zum Protestantismus übertreten wollte, nahmen beide zusammen Unterricht. Am 16. Oktober fand dann in engstem Kreise die Taufe Abbas’ und der Übertritt Assadurs statt.</w:t>
      </w:r>
    </w:p>
    <w:p w:rsidR="00184D77" w:rsidRDefault="009F6960">
      <w:pPr>
        <w:pStyle w:val="Bodytext70"/>
        <w:shd w:val="clear" w:color="auto" w:fill="auto"/>
        <w:spacing w:before="0" w:line="130" w:lineRule="exact"/>
        <w:jc w:val="left"/>
        <w:sectPr w:rsidR="00184D77">
          <w:footerReference w:type="even" r:id="rId43"/>
          <w:footerReference w:type="default" r:id="rId44"/>
          <w:pgSz w:w="6281" w:h="10282"/>
          <w:pgMar w:top="861" w:right="818" w:bottom="861" w:left="779" w:header="0" w:footer="3" w:gutter="0"/>
          <w:pgNumType w:start="66"/>
          <w:cols w:space="720"/>
          <w:noEndnote/>
          <w:docGrid w:linePitch="360"/>
        </w:sectPr>
      </w:pPr>
      <w:r>
        <w:pict>
          <v:shape id="_x0000_s1062" type="#_x0000_t202" style="position:absolute;margin-left:220.3pt;margin-top:-9pt;width:11.5pt;height:16.85pt;z-index:-125829371;mso-wrap-distance-left:175.2pt;mso-wrap-distance-right:5pt;mso-position-horizontal-relative:margin" filled="f" stroked="f">
            <v:textbox style="mso-fit-shape-to-text:t" inset="0,0,0,0">
              <w:txbxContent>
                <w:p w:rsidR="00184D77" w:rsidRDefault="009F6960">
                  <w:pPr>
                    <w:pStyle w:val="Bodytext20"/>
                    <w:shd w:val="clear" w:color="auto" w:fill="auto"/>
                    <w:spacing w:before="0" w:after="0" w:line="280" w:lineRule="exact"/>
                  </w:pPr>
                  <w:r>
                    <w:rPr>
                      <w:rStyle w:val="Bodytext2Exact"/>
                    </w:rPr>
                    <w:t>65</w:t>
                  </w:r>
                </w:p>
              </w:txbxContent>
            </v:textbox>
            <w10:wrap type="square" side="left" anchorx="margin"/>
          </v:shape>
        </w:pict>
      </w:r>
      <w:r>
        <w:rPr>
          <w:rStyle w:val="Bodytext7Calibri"/>
        </w:rPr>
        <w:t>5</w:t>
      </w:r>
      <w:r>
        <w:t xml:space="preserve"> Christoffel</w:t>
      </w:r>
    </w:p>
    <w:p w:rsidR="00184D77" w:rsidRDefault="009F6960">
      <w:pPr>
        <w:pStyle w:val="Heading40"/>
        <w:keepNext/>
        <w:keepLines/>
        <w:shd w:val="clear" w:color="auto" w:fill="auto"/>
        <w:spacing w:after="112" w:line="300" w:lineRule="exact"/>
        <w:jc w:val="center"/>
      </w:pPr>
      <w:bookmarkStart w:id="15" w:name="bookmark14"/>
      <w:r>
        <w:t>Der Herr der Ernte</w:t>
      </w:r>
      <w:r>
        <w:t xml:space="preserve"> winkt</w:t>
      </w:r>
      <w:bookmarkEnd w:id="15"/>
    </w:p>
    <w:p w:rsidR="00184D77" w:rsidRDefault="009F6960">
      <w:pPr>
        <w:pStyle w:val="Bodytext160"/>
        <w:shd w:val="clear" w:color="auto" w:fill="auto"/>
        <w:spacing w:before="0" w:after="150"/>
        <w:ind w:left="2060" w:right="400"/>
      </w:pPr>
      <w:r>
        <w:t>Nach allem Glück und Grauen der langen Erdenzeit darf ich den Herren schauen in seiner Ewigkeit.</w:t>
      </w:r>
    </w:p>
    <w:p w:rsidR="00184D77" w:rsidRDefault="009F6960">
      <w:pPr>
        <w:pStyle w:val="Bodytext20"/>
        <w:shd w:val="clear" w:color="auto" w:fill="auto"/>
        <w:spacing w:before="0" w:after="60" w:line="211" w:lineRule="exact"/>
        <w:ind w:firstLine="220"/>
        <w:jc w:val="both"/>
      </w:pPr>
      <w:r>
        <w:t>Blau und tief wölbt sich der Himmel über den Kuppeln der Moscheen sowie über den Dächern der Paläste und der Armen Hütten. Durch die offenen Fenster des</w:t>
      </w:r>
      <w:r>
        <w:t xml:space="preserve"> Kran</w:t>
      </w:r>
      <w:r>
        <w:softHyphen/>
        <w:t>kenhauses dringt der bezaubernde Duft eines frühen Mor</w:t>
      </w:r>
      <w:r>
        <w:softHyphen/>
        <w:t>gens. Die Christen, die an diesem Morgen des 23. April 1955 das Losungsbüchlein aufschlagen, lesen im Lehrtext: „Da wurden die Jünger froh, daß sie den Herrn sahen“ (Joh. 20, 20). Während von den</w:t>
      </w:r>
      <w:r>
        <w:t xml:space="preserve"> Minaretts die mahnende Stimme zum Gebet ruft: „Kommt zum Gebet! Kommt zum Heil! Allah ist größer! Allah ist größer!“, führt der Heiland der Welt seinen Knecht Ernst J. Christoffel vom Arbeitsfeld des irdischen Daseins zur Ruhe der Ewigkeit.</w:t>
      </w:r>
    </w:p>
    <w:p w:rsidR="00184D77" w:rsidRDefault="009F6960">
      <w:pPr>
        <w:pStyle w:val="Bodytext20"/>
        <w:shd w:val="clear" w:color="auto" w:fill="auto"/>
        <w:spacing w:before="0" w:after="60" w:line="211" w:lineRule="exact"/>
        <w:ind w:firstLine="220"/>
        <w:jc w:val="both"/>
      </w:pPr>
      <w:r>
        <w:t>Am 20. Februar</w:t>
      </w:r>
      <w:r>
        <w:t xml:space="preserve"> riet der Arzt wegen eines Blasenleidens zur Operation. Christoffels Neffe, Freund und Mitarbei</w:t>
      </w:r>
      <w:r>
        <w:softHyphen/>
        <w:t>ter, Missionsinspektor Lörner, eilt ans Krankenbett, be</w:t>
      </w:r>
      <w:r>
        <w:softHyphen/>
        <w:t>gleitet von den Segenswünschen und Gebeten der Mis</w:t>
      </w:r>
      <w:r>
        <w:softHyphen/>
        <w:t>sionsgemeinde in Deutschland. Bevor die Bahre mit dem</w:t>
      </w:r>
      <w:r>
        <w:t xml:space="preserve"> Patienten aus dem Haus getragen wird, singen ihm die Kinder „Jesu, geh voran“ und „Gott ist die Liebe“.</w:t>
      </w:r>
    </w:p>
    <w:p w:rsidR="00184D77" w:rsidRDefault="009F6960">
      <w:pPr>
        <w:pStyle w:val="Bodytext20"/>
        <w:shd w:val="clear" w:color="auto" w:fill="auto"/>
        <w:spacing w:before="0" w:after="0" w:line="211" w:lineRule="exact"/>
        <w:ind w:firstLine="220"/>
        <w:jc w:val="both"/>
      </w:pPr>
      <w:r>
        <w:t>Freundlich lächelt er die Pfleger an, die ihn in den Operationssaal tragen und zu palavern beginnen, „däwa nä kunid“ ruft er ihnen zu, d. h.: „Macht ja</w:t>
      </w:r>
      <w:r>
        <w:t xml:space="preserve"> keinen Streit!“ Es folgen Wochen, die Wege durchs finstere Tal sind. Ab und an leuchtet ein Sonnenstrahl auf. In solchen Stunden bespricht er mit seinem nächsten Mitarbeiter wichtige Fragen über die Weiterführung der Arbeit. Die Ärzte raten, den Kranken i</w:t>
      </w:r>
      <w:r>
        <w:t>m Flugzeug nach Deutsch</w:t>
      </w:r>
      <w:r>
        <w:softHyphen/>
        <w:t>land zu bringen. Der Gedanke daran läßt seine Hoffnung aufflackern. Doch die Schwäche nimmt zu. Der ewige</w:t>
      </w:r>
    </w:p>
    <w:p w:rsidR="00184D77" w:rsidRDefault="009F6960">
      <w:pPr>
        <w:pStyle w:val="Bodytext20"/>
        <w:shd w:val="clear" w:color="auto" w:fill="auto"/>
        <w:spacing w:before="0" w:after="221" w:line="211" w:lineRule="exact"/>
        <w:jc w:val="both"/>
      </w:pPr>
      <w:r>
        <w:t>Herr, von dem wir wissen, daß ör „durch des Todes Türen träumend führen“ kann, hat längst die Tür geöffnet, durch die er seine</w:t>
      </w:r>
      <w:r>
        <w:t>n Knecht über die Todesschwelle ins wahre Leben bringt. Und es wird im ewigen Lichte wahr, was von den Jüngern im Lehrtext des 23. April berichtet wird: Das Jüngerauge sieht den Herrn.</w:t>
      </w:r>
    </w:p>
    <w:p w:rsidR="00184D77" w:rsidRDefault="009F6960">
      <w:pPr>
        <w:pStyle w:val="Bodytext170"/>
        <w:shd w:val="clear" w:color="auto" w:fill="auto"/>
        <w:spacing w:before="0" w:after="123" w:line="160" w:lineRule="exact"/>
      </w:pPr>
      <w:r>
        <w:t>*</w:t>
      </w:r>
    </w:p>
    <w:p w:rsidR="00184D77" w:rsidRDefault="009F6960">
      <w:pPr>
        <w:pStyle w:val="Bodytext20"/>
        <w:shd w:val="clear" w:color="auto" w:fill="auto"/>
        <w:spacing w:before="0" w:after="0" w:line="211" w:lineRule="exact"/>
        <w:ind w:firstLine="240"/>
        <w:jc w:val="both"/>
      </w:pPr>
      <w:r>
        <w:t>Am nächsten Tag findet die Beisetzung statt. Der Sarg steht vor dem A</w:t>
      </w:r>
      <w:r>
        <w:t>ltar der persischen christlichen Kirche. Frauen der deutschen Kolonie haben ihn reich mit Blumen geschmückt. Dichtgedrängt sitzt die Trauergemeinde in den Bänken. Schwer fallen die Worte aus Hosea 6 in die atemlose Stille: „Kommt, wir wollen wieder zum Her</w:t>
      </w:r>
      <w:r>
        <w:t>rn; denn er hat uns zerrissen, er wird uns auch heilen; er hat uns geschlagen, er wird uns auch verbinden.“ Die Trauer</w:t>
      </w:r>
      <w:r>
        <w:softHyphen/>
        <w:t>rede hält Missionsinspektor Lörner über die beiden Schrift</w:t>
      </w:r>
      <w:r>
        <w:softHyphen/>
        <w:t>worte:</w:t>
      </w:r>
    </w:p>
    <w:p w:rsidR="00184D77" w:rsidRDefault="009F6960">
      <w:pPr>
        <w:pStyle w:val="Bodytext20"/>
        <w:shd w:val="clear" w:color="auto" w:fill="auto"/>
        <w:spacing w:before="0" w:after="0" w:line="211" w:lineRule="exact"/>
        <w:ind w:firstLine="240"/>
        <w:jc w:val="both"/>
      </w:pPr>
      <w:r>
        <w:t xml:space="preserve">Kol. 1, 24: „Nun freue ich mich in meinem Leiden, das ich für euch </w:t>
      </w:r>
      <w:r>
        <w:t>leide, und erstatte an meinem Fleisch, was noch mangelt an Trübsalen in Christo, für seinen Leib, welcher ist die Gemeinde.“</w:t>
      </w:r>
    </w:p>
    <w:p w:rsidR="00184D77" w:rsidRDefault="009F6960">
      <w:pPr>
        <w:pStyle w:val="Bodytext20"/>
        <w:shd w:val="clear" w:color="auto" w:fill="auto"/>
        <w:spacing w:before="0" w:after="0" w:line="211" w:lineRule="exact"/>
        <w:ind w:firstLine="240"/>
        <w:jc w:val="both"/>
      </w:pPr>
      <w:r>
        <w:t>2. Tim. 4, 7. 8: „Ich habe einen guten Kampf gekämpft, ich habe den Lauf vollendet, ich habe Glauben gehalten; hinfort ist mir beig</w:t>
      </w:r>
      <w:r>
        <w:t>elegt die Krone der Gerechtigkeit, welche mir der Herr an jenem Tage, der gerechte Richter, geben wird, nicht mir aber allein, sondern auch allen, die seine Erscheinung liebhaben.“</w:t>
      </w:r>
    </w:p>
    <w:p w:rsidR="00184D77" w:rsidRDefault="009F6960">
      <w:pPr>
        <w:pStyle w:val="Bodytext20"/>
        <w:shd w:val="clear" w:color="auto" w:fill="auto"/>
        <w:spacing w:before="0" w:after="0" w:line="211" w:lineRule="exact"/>
        <w:ind w:firstLine="240"/>
        <w:jc w:val="both"/>
        <w:sectPr w:rsidR="00184D77">
          <w:footerReference w:type="even" r:id="rId45"/>
          <w:footerReference w:type="default" r:id="rId46"/>
          <w:footerReference w:type="first" r:id="rId47"/>
          <w:pgSz w:w="6281" w:h="10282"/>
          <w:pgMar w:top="859" w:right="811" w:bottom="1632" w:left="790" w:header="0" w:footer="3" w:gutter="0"/>
          <w:pgNumType w:start="66"/>
          <w:cols w:space="720"/>
          <w:noEndnote/>
          <w:titlePg/>
          <w:docGrid w:linePitch="360"/>
        </w:sectPr>
      </w:pPr>
      <w:r>
        <w:t>Der Bischof, Vertreter der Deutschen Gesandtschaft, viele Glieder der deutschen Kolonie, Freunde aus der Stadt und natürlich die Kinder des Missionsheims und alle Mitarbeiter sind ergriffen von dem Erns</w:t>
      </w:r>
      <w:r>
        <w:t>t der Trauer</w:t>
      </w:r>
      <w:r>
        <w:softHyphen/>
        <w:t xml:space="preserve">stunde. Worte des Dankes und des Nachrufs erklingen im Gotteshaus und auf dem armenischen Friedhof, auf dem nun die sterbliche Hülle des geliebten Hairik </w:t>
      </w:r>
    </w:p>
    <w:p w:rsidR="00184D77" w:rsidRDefault="009F6960">
      <w:pPr>
        <w:pStyle w:val="Bodytext20"/>
        <w:shd w:val="clear" w:color="auto" w:fill="auto"/>
        <w:spacing w:before="0" w:after="0" w:line="211" w:lineRule="exact"/>
        <w:ind w:firstLine="240"/>
        <w:jc w:val="both"/>
      </w:pPr>
      <w:r>
        <w:t>beigesetzt wird. Mit tränenerstickter Stimme singen die Kinder ihrem Vater Abschiedslied</w:t>
      </w:r>
      <w:r>
        <w:t>er. Es ist ergreifend zu sehen, wie die Blinden sich zum Grab tasten, um eine Hand Wüstensand als letzten Gruß in die Grube zu werfen.</w:t>
      </w:r>
    </w:p>
    <w:p w:rsidR="00184D77" w:rsidRDefault="009F6960">
      <w:pPr>
        <w:pStyle w:val="Bodytext20"/>
        <w:shd w:val="clear" w:color="auto" w:fill="auto"/>
        <w:spacing w:before="0" w:after="180" w:line="211" w:lineRule="exact"/>
        <w:ind w:firstLine="240"/>
        <w:jc w:val="both"/>
      </w:pPr>
      <w:r>
        <w:t>Die Freunde in der Heimat erfahren durch Presse und Rundfunk vom Heimgang Christoffels. Hunderte von Zuschriften bekunden</w:t>
      </w:r>
      <w:r>
        <w:t xml:space="preserve"> Liebe und Verehrung für den Ver</w:t>
      </w:r>
      <w:r>
        <w:softHyphen/>
        <w:t>storbenen. Und immer wieder die Bitte: Das Erbe Chri- stoffels muß hochgehalten und weitergeführt werden. Wir wollen alle zusammenstehen im Dienst, Gebet und Opfer. Der Vorstand der Mission beschließt, dem Heim</w:t>
      </w:r>
      <w:r>
        <w:softHyphen/>
        <w:t>gegangenen z</w:t>
      </w:r>
      <w:r>
        <w:t>u Ehren den Namen der Christlichen Blin</w:t>
      </w:r>
      <w:r>
        <w:softHyphen/>
        <w:t>denmission im Orient zu ändern in Christoffel-Blinden- niission im Orient. Der Name ändert sich; bestehen aber bleibt der Ausspruch Ernst J. Christoffels als Wegwei</w:t>
      </w:r>
      <w:r>
        <w:softHyphen/>
        <w:t>sung, Mahnung und Ermunterung:</w:t>
      </w:r>
    </w:p>
    <w:p w:rsidR="00184D77" w:rsidRDefault="009F6960">
      <w:pPr>
        <w:pStyle w:val="Bodytext20"/>
        <w:shd w:val="clear" w:color="auto" w:fill="auto"/>
        <w:spacing w:before="0" w:after="0" w:line="211" w:lineRule="exact"/>
        <w:ind w:left="880" w:right="1040"/>
      </w:pPr>
      <w:r>
        <w:t xml:space="preserve">Der Weg der </w:t>
      </w:r>
      <w:r>
        <w:t>Blindenmission ist das Zeugnis des Glaubens, der durch die Liebe tätig ist.</w:t>
      </w:r>
    </w:p>
    <w:p w:rsidR="00184D77" w:rsidRDefault="009F6960">
      <w:pPr>
        <w:pStyle w:val="Bodytext20"/>
        <w:shd w:val="clear" w:color="auto" w:fill="auto"/>
        <w:spacing w:before="0" w:after="0" w:line="211" w:lineRule="exact"/>
        <w:ind w:left="880" w:right="1040"/>
      </w:pPr>
      <w:r>
        <w:t>Die Tat der Liebe ist die Predigt, die jeder versteht und die das Feuer entzünden muß.</w:t>
      </w:r>
    </w:p>
    <w:p w:rsidR="00184D77" w:rsidRDefault="009F6960">
      <w:pPr>
        <w:pStyle w:val="Bodytext20"/>
        <w:shd w:val="clear" w:color="auto" w:fill="auto"/>
        <w:spacing w:before="0" w:after="0" w:line="211" w:lineRule="exact"/>
        <w:ind w:left="880" w:right="1040"/>
      </w:pPr>
      <w:r>
        <w:t>Missionsdienst ist höchste Bevorzugung und birgt den Lohn in sich selbst; er läßt Gottes Wund</w:t>
      </w:r>
      <w:r>
        <w:t>er sehen und erfahren.</w:t>
      </w:r>
    </w:p>
    <w:p w:rsidR="00184D77" w:rsidRDefault="009F6960">
      <w:pPr>
        <w:pStyle w:val="Heading40"/>
        <w:keepNext/>
        <w:keepLines/>
        <w:shd w:val="clear" w:color="auto" w:fill="auto"/>
        <w:spacing w:after="45" w:line="300" w:lineRule="exact"/>
        <w:jc w:val="center"/>
      </w:pPr>
      <w:bookmarkStart w:id="16" w:name="bookmark15"/>
      <w:r>
        <w:t>Nachwort</w:t>
      </w:r>
      <w:bookmarkEnd w:id="16"/>
    </w:p>
    <w:p w:rsidR="00184D77" w:rsidRDefault="009F6960">
      <w:pPr>
        <w:pStyle w:val="Bodytext20"/>
        <w:shd w:val="clear" w:color="auto" w:fill="auto"/>
        <w:spacing w:before="0" w:after="224" w:line="280" w:lineRule="exact"/>
        <w:jc w:val="center"/>
      </w:pPr>
      <w:r>
        <w:t>Von Siegfried Wiesinger</w:t>
      </w:r>
    </w:p>
    <w:p w:rsidR="00184D77" w:rsidRDefault="009F6960">
      <w:pPr>
        <w:pStyle w:val="Bodytext20"/>
        <w:shd w:val="clear" w:color="auto" w:fill="auto"/>
        <w:spacing w:before="0" w:after="0" w:line="211" w:lineRule="exact"/>
        <w:ind w:firstLine="240"/>
        <w:jc w:val="both"/>
      </w:pPr>
      <w:r>
        <w:t>Das Werk der Blindenmission im Orient hat seinen Gründer überlebt, denn Gottes Missionsauftrag ist nicht an einzelne Menschen gebunden. Es ist weitergegangen mit dem Dienst unter den Lichtlosen und Sc</w:t>
      </w:r>
      <w:r>
        <w:t>hattenkindern in den islamischen Ländern, denn die Not dieser im Elend verkommenden „Lieblinge des Heilandes“ hat nicht ab-, sondern noch zugenommen. Nach wie vor geschieht von anderer Seite leider immer noch so gut wie nichts für die zahllosen darbenden B</w:t>
      </w:r>
      <w:r>
        <w:t>linden und von Blindheit Bedroh</w:t>
      </w:r>
      <w:r>
        <w:softHyphen/>
        <w:t>ten in den Ländern der Dritten Welt.</w:t>
      </w:r>
    </w:p>
    <w:p w:rsidR="00184D77" w:rsidRDefault="009F6960">
      <w:pPr>
        <w:pStyle w:val="Bodytext20"/>
        <w:shd w:val="clear" w:color="auto" w:fill="auto"/>
        <w:spacing w:before="0" w:after="0" w:line="211" w:lineRule="exact"/>
        <w:ind w:firstLine="240"/>
        <w:jc w:val="both"/>
      </w:pPr>
      <w:r>
        <w:t xml:space="preserve">In Afghanistan, dem östlichen Nachbarland Persiens, z. B. gibt es weite Landstriche, in denen mehr als 50% aller Einwohner augenkrank sind. Allein in Indien leben mehr als fünf Millionen </w:t>
      </w:r>
      <w:r>
        <w:t>Blinde, von denen 80% als Stra</w:t>
      </w:r>
      <w:r>
        <w:softHyphen/>
        <w:t xml:space="preserve">ßenbettler dahinvegetieren, darunter allein etwa zwei Millionen blinde Bettelkinder. In Afrika kommt auf acht Millionen Menschen nur ein einziger Augenarzt. Dabei grassieren dort furchtbare Augenkrankheiten, die dazu geführt </w:t>
      </w:r>
      <w:r>
        <w:t>haben, daß in zahlreichen Ortschaften bereits jeder zweite Einwohner blind ist.</w:t>
      </w:r>
    </w:p>
    <w:p w:rsidR="00184D77" w:rsidRDefault="009F6960">
      <w:pPr>
        <w:pStyle w:val="Bodytext20"/>
        <w:shd w:val="clear" w:color="auto" w:fill="auto"/>
        <w:spacing w:before="0" w:after="0" w:line="211" w:lineRule="exact"/>
        <w:ind w:firstLine="240"/>
        <w:jc w:val="both"/>
      </w:pPr>
      <w:r>
        <w:t xml:space="preserve">Der Herr der Mission rief neue Mitarbeiter in das Werk der Blindenmission, die willig waren, draußen den selbstlosen Dienst an den Ärmsten der Armen im Namen Jesu zu tun. Audi </w:t>
      </w:r>
      <w:r>
        <w:t>die Missionsleitung in der Heimat bildete sich neu, verjüngte sich und ließ sich ganz von der wunderbaren Aufgabe in Beschlag nehmen, lichtlose Men</w:t>
      </w:r>
      <w:r>
        <w:softHyphen/>
        <w:t>schen herauszuführen aus dem Elend und hineinzuführen in die Nachfolge Jesu.</w:t>
      </w:r>
    </w:p>
    <w:p w:rsidR="00184D77" w:rsidRDefault="009F6960">
      <w:pPr>
        <w:pStyle w:val="Bodytext20"/>
        <w:shd w:val="clear" w:color="auto" w:fill="auto"/>
        <w:spacing w:before="0" w:after="64" w:line="216" w:lineRule="exact"/>
        <w:ind w:firstLine="240"/>
        <w:jc w:val="both"/>
      </w:pPr>
      <w:r>
        <w:t>Genau das ist nämlich bis auf d</w:t>
      </w:r>
      <w:r>
        <w:t>en heutigen Tag der besondere Auftrag der Blindenmissionsarbeit geblieben, obwohl inzwischen eine Vielzahl neuer Arbeitsmöglich</w:t>
      </w:r>
      <w:r>
        <w:softHyphen/>
        <w:t>keiten und Arbeitsmethoden erschlossen wurden. Sehr bald ist erkannt worden, daß den vorbeugenden Maß</w:t>
      </w:r>
      <w:r>
        <w:softHyphen/>
        <w:t>nahmen augenärztlicher Hil</w:t>
      </w:r>
      <w:r>
        <w:t>fe eine besondere Bedeutung zukommt, denn man weiß heute, daß 80% der Blinden nicht blind zu sein brauchten, wären sie rechtzeitig von einer solchen augenmedizinischen Hilfe erreicht worden. Kaum ein Gebiet gibt es, auf dem schon mit geringen Mitteln so vi</w:t>
      </w:r>
      <w:r>
        <w:t>elen Menschen so viel geholfen werden kann.</w:t>
      </w:r>
    </w:p>
    <w:p w:rsidR="00184D77" w:rsidRDefault="009F6960">
      <w:pPr>
        <w:pStyle w:val="Bodytext20"/>
        <w:shd w:val="clear" w:color="auto" w:fill="auto"/>
        <w:spacing w:before="0" w:after="60" w:line="211" w:lineRule="exact"/>
        <w:ind w:firstLine="220"/>
        <w:jc w:val="both"/>
      </w:pPr>
      <w:r>
        <w:t>Auch geographisch hat der Dienst der Blindenmission im Laufe der Jahre eine starke Ausweitung erfahren dür</w:t>
      </w:r>
      <w:r>
        <w:softHyphen/>
        <w:t>fen. Unüberhörbar geworden waren die dringenden Hilfe</w:t>
      </w:r>
      <w:r>
        <w:softHyphen/>
        <w:t>rufe, die aus anderen Ländern des Orients, aus Indi</w:t>
      </w:r>
      <w:r>
        <w:t>en und Afrika herüberdrangen. Schnell mehrte sich die Zahl der evangelischen Missionsgesellschaften und der mit ihnen verbundenen einheimischen Kirchen, die sich bereit</w:t>
      </w:r>
      <w:r>
        <w:softHyphen/>
        <w:t>fanden, den Dienst an Blinden und Augenkranken in ihr Arbeitsprogramm aufzunehmen und k</w:t>
      </w:r>
      <w:r>
        <w:t>räftig auszubauen. Dabei handelte es sich fast durchweg um Missionsgebiete in solchen Ländern, in denen es noch keinerlei öffentliche Blindenfürsorge gab und gibt. So entschloß sich die Blin</w:t>
      </w:r>
      <w:r>
        <w:softHyphen/>
        <w:t>denmission, ihren Rat, ihre Erfahrung, ihre Kräfte und Mittel all</w:t>
      </w:r>
      <w:r>
        <w:t>en jenen zur Verfügung zu stellen, die willig waren, Ursachen und Folgen des Blindenelends wirksam zu bekämpfen und dabei die missionarische Zielsetzung nicht aus dem Auge zu lassen.</w:t>
      </w:r>
    </w:p>
    <w:p w:rsidR="00184D77" w:rsidRDefault="009F6960">
      <w:pPr>
        <w:pStyle w:val="Bodytext20"/>
        <w:shd w:val="clear" w:color="auto" w:fill="auto"/>
        <w:spacing w:before="0" w:after="0" w:line="211" w:lineRule="exact"/>
        <w:ind w:firstLine="220"/>
        <w:jc w:val="both"/>
      </w:pPr>
      <w:r>
        <w:t xml:space="preserve">Statt aufwendige Projekte zu errichten, geht es unserer Blindenmission </w:t>
      </w:r>
      <w:r>
        <w:t>bei ihrem Einsatz um notlindernde So</w:t>
      </w:r>
      <w:r>
        <w:softHyphen/>
        <w:t>fortmaßnahmen von Mensch zu Mensch, bei denen die Fürsorge und die Seelsorge Hand in Hand gehen. Augen</w:t>
      </w:r>
      <w:r>
        <w:softHyphen/>
        <w:t>kranke behalten ihr Augenlicht; Blinde lernen, sich durch eigene Arbeit zu ernähren, statt zu betteln, und viele Men</w:t>
      </w:r>
      <w:r>
        <w:t>schen kommen in Berührung mit dem Evangelium. Letzteres kann gerade von jenen Gebieten gesagt werden, die sonst zumeist für jegliche öffentliche Verkündigung der Frohen Botschaft verschlossen sind. Zugleich konnten</w:t>
      </w:r>
    </w:p>
    <w:p w:rsidR="00184D77" w:rsidRDefault="009F6960">
      <w:pPr>
        <w:pStyle w:val="Bodytext20"/>
        <w:shd w:val="clear" w:color="auto" w:fill="auto"/>
        <w:spacing w:before="0" w:line="211" w:lineRule="exact"/>
        <w:jc w:val="both"/>
      </w:pPr>
      <w:r>
        <w:t>Modelle geschaffen werden als Hoffnungsze</w:t>
      </w:r>
      <w:r>
        <w:t>ichen für die Blinden in jenen Ländern und als Ansporn zur Nach</w:t>
      </w:r>
      <w:r>
        <w:softHyphen/>
        <w:t>ahmung für die einheimischen Stellen dort, endlich auch selbst etwas zu tun. Dabei geht es unserer Blindenmission letztlich immer um die Veranschaulichung dessen, was gemeint ist, wenn wir Chr</w:t>
      </w:r>
      <w:r>
        <w:t>isten bezeugen, daß Gott die Liebe ist und daß seine allumfassende Vaterliebe allen Menschen gilt.</w:t>
      </w:r>
    </w:p>
    <w:p w:rsidR="00184D77" w:rsidRDefault="009F6960">
      <w:pPr>
        <w:pStyle w:val="Bodytext20"/>
        <w:shd w:val="clear" w:color="auto" w:fill="auto"/>
        <w:spacing w:before="0" w:line="211" w:lineRule="exact"/>
        <w:ind w:firstLine="220"/>
        <w:jc w:val="both"/>
      </w:pPr>
      <w:r>
        <w:t>Heute geschieht der Dienst der Christoffel-BIinden- mission in zehn verschiedenen Ländern (Iran, Afghani</w:t>
      </w:r>
      <w:r>
        <w:softHyphen/>
        <w:t>stan, Pakistan, Indien, Indonesien, Äthiopien, Tansa</w:t>
      </w:r>
      <w:r>
        <w:t>nia, Kenia, Nigeria, Ghana) und dort an 22 Plätzen im Rah</w:t>
      </w:r>
      <w:r>
        <w:softHyphen/>
        <w:t xml:space="preserve">men von zwölf verschiedenen Missionsgesellschaften oder Missionskirchen (u. a. Basler, Bethel-, Hermannsburger, Leipziger, Rheinische, Wiedenester und Chrischona- mission). Derzeit stehen insgesamt </w:t>
      </w:r>
      <w:r>
        <w:t>23 Mitarbeiter im Missionsgebiet draußen, davon sind sechs Augenärzte. Es werden zwölf Blindenheime oder -schulen und vierzehn augenmedizinische Arbeiten unterhalten. Allein zwei</w:t>
      </w:r>
      <w:r>
        <w:softHyphen/>
        <w:t>tausend Augenkranke werden in jedem Monat kostenlos ambulant mit Medikamenten</w:t>
      </w:r>
      <w:r>
        <w:t xml:space="preserve"> behandelt, und etwa zwei</w:t>
      </w:r>
      <w:r>
        <w:softHyphen/>
        <w:t>hundert monatlich erhalten eine Gratisoperation, weil sie selbst kein Geld haben.</w:t>
      </w:r>
    </w:p>
    <w:p w:rsidR="00184D77" w:rsidRDefault="009F6960">
      <w:pPr>
        <w:pStyle w:val="Bodytext20"/>
        <w:shd w:val="clear" w:color="auto" w:fill="auto"/>
        <w:spacing w:before="0" w:after="116" w:line="211" w:lineRule="exact"/>
        <w:ind w:firstLine="220"/>
        <w:jc w:val="both"/>
      </w:pPr>
      <w:r>
        <w:t>Nach wie vor werden die zur Versorgung dieser aus</w:t>
      </w:r>
      <w:r>
        <w:softHyphen/>
        <w:t>gedehnten Missionsarbeit erforderlichen Mittel nicht durch Gelder von staatlichen oder kirchlichen</w:t>
      </w:r>
      <w:r>
        <w:t xml:space="preserve"> Stellen aufge</w:t>
      </w:r>
      <w:r>
        <w:softHyphen/>
        <w:t>bracht, sondern durchweg aus den freiwilligen, persön</w:t>
      </w:r>
      <w:r>
        <w:softHyphen/>
        <w:t>lichen Spenden des sich über ganz Deutschland erstrecken</w:t>
      </w:r>
      <w:r>
        <w:softHyphen/>
        <w:t>den Freundeskreises der Blindenmission. Dieser trägt dies Glaubenswerk, das übrigens ganz auf Allianzboden steht, auch in der Fürb</w:t>
      </w:r>
      <w:r>
        <w:t>itte.</w:t>
      </w:r>
    </w:p>
    <w:p w:rsidR="00184D77" w:rsidRDefault="009F6960">
      <w:pPr>
        <w:pStyle w:val="Bodytext20"/>
        <w:shd w:val="clear" w:color="auto" w:fill="auto"/>
        <w:spacing w:before="0" w:after="64" w:line="216" w:lineRule="exact"/>
        <w:ind w:firstLine="220"/>
        <w:jc w:val="both"/>
      </w:pPr>
      <w:r>
        <w:t>So durfte durch Gottes Gnade aus der missionarischen Pioniertat eines einzelnen, der sich vom Herrn hat rufen und gebrauchen lassen, ein weltweites Liebeswerk diako- nischer Mission erwachsen, das unzähligen Lichtlosen in aller Welt zum Segen war und</w:t>
      </w:r>
      <w:r>
        <w:t xml:space="preserve"> ist.</w:t>
      </w:r>
    </w:p>
    <w:p w:rsidR="00184D77" w:rsidRDefault="009F6960">
      <w:pPr>
        <w:pStyle w:val="Bodytext20"/>
        <w:shd w:val="clear" w:color="auto" w:fill="auto"/>
        <w:spacing w:before="0" w:after="0" w:line="211" w:lineRule="exact"/>
        <w:ind w:firstLine="220"/>
        <w:jc w:val="both"/>
        <w:sectPr w:rsidR="00184D77">
          <w:footerReference w:type="even" r:id="rId48"/>
          <w:footerReference w:type="default" r:id="rId49"/>
          <w:footerReference w:type="first" r:id="rId50"/>
          <w:pgSz w:w="6281" w:h="10282"/>
          <w:pgMar w:top="859" w:right="811" w:bottom="1632" w:left="790" w:header="0" w:footer="3" w:gutter="0"/>
          <w:cols w:space="720"/>
          <w:noEndnote/>
          <w:docGrid w:linePitch="360"/>
        </w:sectPr>
      </w:pPr>
      <w:r>
        <w:t xml:space="preserve">Wer mehr wissen oder selbst mithelfen möchte und an weiterem Informationsmaterial interessiert ist, der wende sich an das Missionshaus der Christoffel-Blindenmission </w:t>
      </w:r>
      <w:r>
        <w:t>im Orient, 614 Bensheim-Schönberg, Nibelungenstr. 124 (Postscheckkonto Nürnberg Nr. 85 76 u. Konto bei der Bezirkssparkasse Bensheim Nr. 10 37 00).</w:t>
      </w:r>
    </w:p>
    <w:p w:rsidR="00184D77" w:rsidRDefault="009F6960">
      <w:pPr>
        <w:framePr w:h="9883" w:wrap="notBeside" w:vAnchor="text" w:hAnchor="text" w:xAlign="center" w:y="1"/>
        <w:jc w:val="center"/>
        <w:rPr>
          <w:sz w:val="2"/>
          <w:szCs w:val="2"/>
        </w:rPr>
      </w:pPr>
      <w:r>
        <w:fldChar w:fldCharType="begin"/>
      </w:r>
      <w:r>
        <w:instrText xml:space="preserve"> </w:instrText>
      </w:r>
      <w:r>
        <w:instrText>INCLUDEPICTURE  "Z:\\sk\\NextUpload126\\Webserver\\german\\FritzSchmidtKoenig\\media\\image3.jpeg" \* MERGE</w:instrText>
      </w:r>
      <w:r>
        <w:instrText>FORMATINET</w:instrText>
      </w:r>
      <w:r>
        <w:instrText xml:space="preserve"> </w:instrText>
      </w:r>
      <w:r>
        <w:fldChar w:fldCharType="separate"/>
      </w:r>
      <w:r>
        <w:pict>
          <v:shape id="_x0000_i1027" type="#_x0000_t75" style="width:300.75pt;height:494.25pt">
            <v:imagedata r:id="rId51" r:href="rId52"/>
          </v:shape>
        </w:pict>
      </w:r>
      <w:r>
        <w:fldChar w:fldCharType="end"/>
      </w:r>
    </w:p>
    <w:p w:rsidR="00184D77" w:rsidRDefault="00184D77">
      <w:pPr>
        <w:rPr>
          <w:sz w:val="2"/>
          <w:szCs w:val="2"/>
        </w:rPr>
      </w:pPr>
    </w:p>
    <w:p w:rsidR="00184D77" w:rsidRDefault="00184D77">
      <w:pPr>
        <w:rPr>
          <w:sz w:val="2"/>
          <w:szCs w:val="2"/>
        </w:rPr>
      </w:pPr>
    </w:p>
    <w:sectPr w:rsidR="00184D77">
      <w:footerReference w:type="even" r:id="rId53"/>
      <w:footerReference w:type="default" r:id="rId54"/>
      <w:pgSz w:w="6281" w:h="10282"/>
      <w:pgMar w:top="133" w:right="169" w:bottom="133" w:left="102" w:header="0" w:footer="3" w:gutter="0"/>
      <w:pgNumType w:start="7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6960">
      <w:r>
        <w:separator/>
      </w:r>
    </w:p>
  </w:endnote>
  <w:endnote w:type="continuationSeparator" w:id="0">
    <w:p w:rsidR="00000000" w:rsidRDefault="009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82" type="#_x0000_t202" style="position:absolute;margin-left:41.7pt;margin-top:442.2pt;width:8.15pt;height:6.5pt;z-index:-188744064;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73" type="#_x0000_t202" style="position:absolute;margin-left:41.7pt;margin-top:442.2pt;width:8.15pt;height:6.5pt;z-index:-188744055;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36</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72" type="#_x0000_t202" style="position:absolute;margin-left:41.25pt;margin-top:442.5pt;width:5.5pt;height:4.55pt;z-index:-188744054;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rPr>
                    <w:rStyle w:val="Headerorfooter95ptNotBold"/>
                  </w:rPr>
                  <w:t>3</w:t>
                </w:r>
                <w:r>
                  <w:rPr>
                    <w:rStyle w:val="Headerorfooter45ptNotBold"/>
                  </w:rPr>
                  <w:t>*</w:t>
                </w:r>
              </w:p>
            </w:txbxContent>
          </v:textbox>
          <w10:wrap anchorx="page" anchory="page"/>
        </v:shape>
      </w:pict>
    </w:r>
    <w:r>
      <w:pict>
        <v:shape id="_x0000_s2071" type="#_x0000_t202" style="position:absolute;margin-left:261.55pt;margin-top:437.7pt;width:8.4pt;height:6.5pt;z-index:-188744053;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70" type="#_x0000_t202" style="position:absolute;margin-left:41.7pt;margin-top:442.2pt;width:8.15pt;height:6.5pt;z-index:-188744052;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38</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9" type="#_x0000_t202" style="position:absolute;margin-left:260.75pt;margin-top:461.95pt;width:8.9pt;height:6.5pt;z-index:-188744051;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Pr>
                    <w:noProof/>
                  </w:rPr>
                  <w:t>39</w:t>
                </w:r>
                <w:r>
                  <w:fldChar w:fldCharType="end"/>
                </w:r>
              </w:p>
            </w:txbxContent>
          </v:textbox>
          <w10:wrap anchorx="page" anchory="page"/>
        </v:shape>
      </w:pict>
    </w:r>
    <w:r>
      <w:pict>
        <v:shape id="_x0000_s2068" type="#_x0000_t202" style="position:absolute;margin-left:153.45pt;margin-top:437.7pt;width:4.55pt;height:5.05pt;z-index:-188744050;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rPr>
                    <w:rStyle w:val="Headerorfooter10ptNotBold"/>
                  </w:rPr>
                  <w:t>*</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7" type="#_x0000_t202" style="position:absolute;margin-left:261.45pt;margin-top:442.45pt;width:7.45pt;height:6.5pt;z-index:-188744049;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37</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6" type="#_x0000_t202" style="position:absolute;margin-left:41.7pt;margin-top:442.2pt;width:8.15pt;height:6.5pt;z-index:-188744048;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42</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5" type="#_x0000_t202" style="position:absolute;margin-left:261.45pt;margin-top:442.45pt;width:7.45pt;height:6.5pt;z-index:-188744047;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41</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81" type="#_x0000_t202" style="position:absolute;margin-left:261.45pt;margin-top:442.45pt;width:7.45pt;height:6.5pt;z-index:-188744063;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5</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4" type="#_x0000_t202" style="position:absolute;margin-left:153.8pt;margin-top:437.7pt;width:4.55pt;height:4.8pt;z-index:-188744046;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rPr>
                    <w:rStyle w:val="HeaderorfooterCourierNew75ptNotBold"/>
                  </w:rPr>
                  <w:t>*</w:t>
                </w:r>
              </w:p>
            </w:txbxContent>
          </v:textbox>
          <w10:wrap anchorx="page" anchory="page"/>
        </v:shape>
      </w:pict>
    </w:r>
    <w:r>
      <w:pict>
        <v:shape id="_x0000_s2063" type="#_x0000_t202" style="position:absolute;margin-left:42.45pt;margin-top:458.1pt;width:8.9pt;height:6.25pt;z-index:-188744045;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Pr>
                    <w:noProof/>
                  </w:rPr>
                  <w:t>40</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2" type="#_x0000_t202" style="position:absolute;margin-left:41.7pt;margin-top:442.2pt;width:8.15pt;height:6.5pt;z-index:-188744044;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48</w:t>
                </w:r>
                <w:r>
                  <w:rPr>
                    <w:rStyle w:val="Headerorfooter1"/>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1" type="#_x0000_t202" style="position:absolute;margin-left:261.45pt;margin-top:442.45pt;width:7.45pt;height:6.5pt;z-index:-188744043;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47</w:t>
                </w:r>
                <w:r>
                  <w:rPr>
                    <w:rStyle w:val="Headerorfooter1"/>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60" type="#_x0000_t202" style="position:absolute;margin-left:260.75pt;margin-top:461.95pt;width:8.9pt;height:6.5pt;z-index:-188744042;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w:r>
    <w:r>
      <w:pict>
        <v:shape id="_x0000_s2059" type="#_x0000_t202" style="position:absolute;margin-left:153.45pt;margin-top:437.7pt;width:4.55pt;height:5.05pt;z-index:-188744041;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rPr>
                    <w:rStyle w:val="Headerorfooter10ptNotBold"/>
                  </w:rPr>
                  <w:t>*</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8" type="#_x0000_t202" style="position:absolute;margin-left:42.35pt;margin-top:440.9pt;width:227.5pt;height:8.65pt;z-index:-188744040;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tabs>
                    <w:tab w:val="right" w:pos="4550"/>
                  </w:tabs>
                  <w:spacing w:line="240" w:lineRule="auto"/>
                </w:pPr>
                <w:r>
                  <w:rPr>
                    <w:rStyle w:val="HeaderorfooterCourierNew7ptNotBold"/>
                  </w:rPr>
                  <w:t>4</w:t>
                </w:r>
                <w:r>
                  <w:rPr>
                    <w:rStyle w:val="HeaderorfooterCourierNew4ptNotBold"/>
                  </w:rPr>
                  <w:t>*</w:t>
                </w:r>
                <w:r>
                  <w:rPr>
                    <w:rStyle w:val="HeaderorfooterCourierNew4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7" type="#_x0000_t202" style="position:absolute;margin-left:42.35pt;margin-top:440.9pt;width:227.5pt;height:8.65pt;z-index:-188744039;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tabs>
                    <w:tab w:val="right" w:pos="4550"/>
                  </w:tabs>
                  <w:spacing w:line="240" w:lineRule="auto"/>
                </w:pPr>
                <w:r>
                  <w:rPr>
                    <w:rStyle w:val="HeaderorfooterCourierNew7ptNotBold"/>
                  </w:rPr>
                  <w:t>4</w:t>
                </w:r>
                <w:r>
                  <w:rPr>
                    <w:rStyle w:val="HeaderorfooterCourierNew4ptNotBold"/>
                  </w:rPr>
                  <w:t>*</w:t>
                </w:r>
                <w:r>
                  <w:rPr>
                    <w:rStyle w:val="HeaderorfooterCourierNew4ptNotBold"/>
                  </w:rP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6" type="#_x0000_t202" style="position:absolute;margin-left:41.7pt;margin-top:442.2pt;width:8.15pt;height:6.5pt;z-index:-188744038;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50</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5" type="#_x0000_t202" style="position:absolute;margin-left:41.7pt;margin-top:442.2pt;width:8.15pt;height:6.5pt;z-index:-188744037;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62</w:t>
                </w:r>
                <w:r>
                  <w:rPr>
                    <w:rStyle w:val="Headerorfooter1"/>
                    <w:b/>
                    <w:bCs/>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4" type="#_x0000_t202" style="position:absolute;margin-left:261.1pt;margin-top:441.35pt;width:8.65pt;height:6.5pt;z-index:-188744036;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3" type="#_x0000_t202" style="position:absolute;margin-left:41.45pt;margin-top:441.3pt;width:230.4pt;height:9.1pt;z-index:-188744035;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tabs>
                    <w:tab w:val="right" w:pos="4608"/>
                  </w:tabs>
                  <w:spacing w:line="240" w:lineRule="auto"/>
                </w:pPr>
                <w:r>
                  <w:rPr>
                    <w:rStyle w:val="HeaderorfooterDavid75ptNotBold"/>
                  </w:rPr>
                  <w:t>5</w:t>
                </w:r>
                <w:r>
                  <w:rPr>
                    <w:rStyle w:val="HeaderorfooterGulim45ptNotBold"/>
                  </w:rPr>
                  <w:t>*</w:t>
                </w:r>
                <w:r>
                  <w:rPr>
                    <w:rStyle w:val="HeaderorfooterGulim45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2" type="#_x0000_t202" style="position:absolute;margin-left:41.45pt;margin-top:441.3pt;width:230.4pt;height:9.1pt;z-index:-188744034;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tabs>
                    <w:tab w:val="right" w:pos="4608"/>
                  </w:tabs>
                  <w:spacing w:line="240" w:lineRule="auto"/>
                </w:pPr>
                <w:r>
                  <w:rPr>
                    <w:rStyle w:val="HeaderorfooterDavid75ptNotBold"/>
                  </w:rPr>
                  <w:t>5</w:t>
                </w:r>
                <w:r>
                  <w:rPr>
                    <w:rStyle w:val="HeaderorfooterGulim45ptNotBold"/>
                  </w:rPr>
                  <w:t>*</w:t>
                </w:r>
                <w:r>
                  <w:rPr>
                    <w:rStyle w:val="HeaderorfooterGulim45ptNotBold"/>
                  </w:rP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1" type="#_x0000_t202" style="position:absolute;margin-left:41.7pt;margin-top:442.2pt;width:8.15pt;height:6.5pt;z-index:-188744033;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66</w:t>
                </w:r>
                <w:r>
                  <w:rPr>
                    <w:rStyle w:val="Headerorfooter1"/>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50" type="#_x0000_t202" style="position:absolute;margin-left:41.7pt;margin-top:442.2pt;width:8.15pt;height:6.5pt;z-index:-188744032;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70</w:t>
                </w:r>
                <w:r>
                  <w:rPr>
                    <w:rStyle w:val="Headerorfooter1"/>
                    <w:b/>
                    <w:bCs/>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49" type="#_x0000_t202" style="position:absolute;margin-left:261.15pt;margin-top:441.3pt;width:8.65pt;height:6.7pt;z-index:-188744031;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Pr>
                    <w:noProof/>
                  </w:rPr>
                  <w:t>71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184D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80" type="#_x0000_t202" style="position:absolute;margin-left:42.1pt;margin-top:447pt;width:5.75pt;height:4.55pt;z-index:-188744062;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rPr>
                    <w:rStyle w:val="HeaderorfooterCalibri65ptNotBold"/>
                  </w:rPr>
                  <w:t>2</w:t>
                </w:r>
                <w:r>
                  <w:rPr>
                    <w:rStyle w:val="HeaderorfooterSegoeUI4ptNotBold"/>
                  </w:rPr>
                  <w:t>*</w:t>
                </w:r>
              </w:p>
            </w:txbxContent>
          </v:textbox>
          <w10:wrap anchorx="page" anchory="page"/>
        </v:shape>
      </w:pict>
    </w:r>
    <w:r>
      <w:pict>
        <v:shape id="_x0000_s2079" type="#_x0000_t202" style="position:absolute;margin-left:262.9pt;margin-top:442.2pt;width:8.15pt;height:6.5pt;z-index:-188744061;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78" type="#_x0000_t202" style="position:absolute;margin-left:42.1pt;margin-top:447pt;width:5.75pt;height:4.55pt;z-index:-188744060;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rPr>
                    <w:rStyle w:val="HeaderorfooterCalibri65ptNotBold"/>
                  </w:rPr>
                  <w:t>2</w:t>
                </w:r>
                <w:r>
                  <w:rPr>
                    <w:rStyle w:val="HeaderorfooterSegoeUI4ptNotBold"/>
                  </w:rPr>
                  <w:t>*</w:t>
                </w:r>
              </w:p>
            </w:txbxContent>
          </v:textbox>
          <w10:wrap anchorx="page" anchory="page"/>
        </v:shape>
      </w:pict>
    </w:r>
    <w:r>
      <w:pict>
        <v:shape id="_x0000_s2077" type="#_x0000_t202" style="position:absolute;margin-left:262.9pt;margin-top:442.2pt;width:8.15pt;height:6.5pt;z-index:-188744059;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19</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76" type="#_x0000_t202" style="position:absolute;margin-left:41.7pt;margin-top:442.2pt;width:8.15pt;height:6.5pt;z-index:-188744058;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18</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75" type="#_x0000_t202" style="position:absolute;margin-left:41.7pt;margin-top:442.2pt;width:8.15pt;height:6.5pt;z-index:-188744057;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30</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7" w:rsidRDefault="009F6960">
    <w:pPr>
      <w:rPr>
        <w:sz w:val="2"/>
        <w:szCs w:val="2"/>
      </w:rPr>
    </w:pPr>
    <w:r>
      <w:pict>
        <v:shapetype id="_x0000_t202" coordsize="21600,21600" o:spt="202" path="m,l,21600r21600,l21600,xe">
          <v:stroke joinstyle="miter"/>
          <v:path gradientshapeok="t" o:connecttype="rect"/>
        </v:shapetype>
        <v:shape id="_x0000_s2074" type="#_x0000_t202" style="position:absolute;margin-left:261.45pt;margin-top:442.45pt;width:7.45pt;height:6.5pt;z-index:-188744056;mso-wrap-style:none;mso-wrap-distance-left:5pt;mso-wrap-distance-right:5pt;mso-position-horizontal-relative:page;mso-position-vertical-relative:page" wrapcoords="0 0" filled="f" stroked="f">
          <v:textbox style="mso-fit-shape-to-text:t" inset="0,0,0,0">
            <w:txbxContent>
              <w:p w:rsidR="00184D77" w:rsidRDefault="009F6960">
                <w:pPr>
                  <w:pStyle w:val="Headerorfooter0"/>
                  <w:shd w:val="clear" w:color="auto" w:fill="auto"/>
                  <w:spacing w:line="240" w:lineRule="auto"/>
                </w:pPr>
                <w:r>
                  <w:fldChar w:fldCharType="begin"/>
                </w:r>
                <w:r>
                  <w:instrText xml:space="preserve"> PAGE \* MERGEFORMAT </w:instrText>
                </w:r>
                <w:r>
                  <w:fldChar w:fldCharType="separate"/>
                </w:r>
                <w:r w:rsidRPr="009F6960">
                  <w:rPr>
                    <w:rStyle w:val="Headerorfooter1"/>
                    <w:b/>
                    <w:bCs/>
                    <w:noProof/>
                  </w:rPr>
                  <w:t>31</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77" w:rsidRDefault="00184D77"/>
  </w:footnote>
  <w:footnote w:type="continuationSeparator" w:id="0">
    <w:p w:rsidR="00184D77" w:rsidRDefault="00184D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84D77"/>
    <w:rsid w:val="00184D77"/>
    <w:rsid w:val="009F6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28"/>
      <w:szCs w:val="28"/>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36"/>
      <w:szCs w:val="36"/>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28"/>
      <w:szCs w:val="28"/>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24"/>
      <w:szCs w:val="24"/>
      <w:u w:val="none"/>
    </w:rPr>
  </w:style>
  <w:style w:type="character" w:customStyle="1" w:styleId="Bodytext611ptNotBold">
    <w:name w:val="Body text (6) + 11 pt;Not Bold"/>
    <w:basedOn w:val="Bodytext6"/>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Bodytext6Exact">
    <w:name w:val="Body text (6) Exact"/>
    <w:basedOn w:val="Absatz-Standardschriftart"/>
    <w:rPr>
      <w:rFonts w:ascii="AngsanaUPC" w:eastAsia="AngsanaUPC" w:hAnsi="AngsanaUPC" w:cs="AngsanaUPC"/>
      <w:b/>
      <w:bCs/>
      <w:i w:val="0"/>
      <w:iCs w:val="0"/>
      <w:smallCaps w:val="0"/>
      <w:strike w:val="0"/>
      <w:sz w:val="24"/>
      <w:szCs w:val="24"/>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8"/>
      <w:szCs w:val="28"/>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3"/>
      <w:szCs w:val="13"/>
      <w:u w:val="none"/>
    </w:rPr>
  </w:style>
  <w:style w:type="character" w:customStyle="1" w:styleId="Bodytext7Calibri">
    <w:name w:val="Body text (7) + Calibri"/>
    <w:basedOn w:val="Bodytext7"/>
    <w:rPr>
      <w:rFonts w:ascii="Calibri" w:eastAsia="Calibri" w:hAnsi="Calibri" w:cs="Calibri"/>
      <w:b w:val="0"/>
      <w:bCs w:val="0"/>
      <w:i w:val="0"/>
      <w:iCs w:val="0"/>
      <w:smallCaps w:val="0"/>
      <w:strike w:val="0"/>
      <w:color w:val="000000"/>
      <w:spacing w:val="0"/>
      <w:w w:val="100"/>
      <w:position w:val="0"/>
      <w:sz w:val="13"/>
      <w:szCs w:val="13"/>
      <w:u w:val="none"/>
      <w:lang w:val="de-DE" w:eastAsia="de-DE" w:bidi="de-D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0"/>
      <w:szCs w:val="30"/>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0"/>
      <w:szCs w:val="20"/>
      <w:u w:val="none"/>
    </w:rPr>
  </w:style>
  <w:style w:type="character" w:customStyle="1" w:styleId="HeaderorfooterCalibri65ptNotBold">
    <w:name w:val="Header or footer + Calibri;6.5 pt;Not Bold"/>
    <w:basedOn w:val="Headerorfooter"/>
    <w:rPr>
      <w:rFonts w:ascii="Calibri" w:eastAsia="Calibri" w:hAnsi="Calibri" w:cs="Calibri"/>
      <w:b/>
      <w:bCs/>
      <w:i w:val="0"/>
      <w:iCs w:val="0"/>
      <w:smallCaps w:val="0"/>
      <w:strike w:val="0"/>
      <w:color w:val="000000"/>
      <w:spacing w:val="0"/>
      <w:w w:val="100"/>
      <w:position w:val="0"/>
      <w:sz w:val="13"/>
      <w:szCs w:val="13"/>
      <w:u w:val="none"/>
      <w:lang w:val="de-DE" w:eastAsia="de-DE" w:bidi="de-DE"/>
    </w:rPr>
  </w:style>
  <w:style w:type="character" w:customStyle="1" w:styleId="HeaderorfooterSegoeUI4ptNotBold">
    <w:name w:val="Header or footer + Segoe UI;4 pt;Not Bold"/>
    <w:basedOn w:val="Headerorfooter"/>
    <w:rPr>
      <w:rFonts w:ascii="Segoe UI" w:eastAsia="Segoe UI" w:hAnsi="Segoe UI" w:cs="Segoe UI"/>
      <w:b/>
      <w:bCs/>
      <w:i w:val="0"/>
      <w:iCs w:val="0"/>
      <w:smallCaps w:val="0"/>
      <w:strike w:val="0"/>
      <w:color w:val="000000"/>
      <w:spacing w:val="0"/>
      <w:w w:val="100"/>
      <w:position w:val="0"/>
      <w:sz w:val="8"/>
      <w:szCs w:val="8"/>
      <w:u w:val="none"/>
      <w:lang w:val="de-DE" w:eastAsia="de-DE" w:bidi="de-DE"/>
    </w:rPr>
  </w:style>
  <w:style w:type="character" w:customStyle="1" w:styleId="Bodytext9">
    <w:name w:val="Body text (9)_"/>
    <w:basedOn w:val="Absatz-Standardschriftart"/>
    <w:link w:val="Bodytext90"/>
    <w:rPr>
      <w:rFonts w:ascii="Calibri" w:eastAsia="Calibri" w:hAnsi="Calibri" w:cs="Calibri"/>
      <w:b w:val="0"/>
      <w:bCs w:val="0"/>
      <w:i w:val="0"/>
      <w:iCs w:val="0"/>
      <w:smallCaps w:val="0"/>
      <w:strike w:val="0"/>
      <w:sz w:val="13"/>
      <w:szCs w:val="13"/>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pacing w:val="0"/>
      <w:sz w:val="8"/>
      <w:szCs w:val="8"/>
      <w:u w:val="none"/>
    </w:rPr>
  </w:style>
  <w:style w:type="character" w:customStyle="1" w:styleId="Headerorfooter95ptNotBold">
    <w:name w:val="Header or footer + 9.5 pt;Not Bold"/>
    <w:basedOn w:val="Headerorfooter"/>
    <w:rPr>
      <w:rFonts w:ascii="AngsanaUPC" w:eastAsia="AngsanaUPC" w:hAnsi="AngsanaUPC" w:cs="AngsanaUPC"/>
      <w:b/>
      <w:bCs/>
      <w:i w:val="0"/>
      <w:iCs w:val="0"/>
      <w:smallCaps w:val="0"/>
      <w:strike w:val="0"/>
      <w:color w:val="000000"/>
      <w:spacing w:val="0"/>
      <w:w w:val="100"/>
      <w:position w:val="0"/>
      <w:sz w:val="19"/>
      <w:szCs w:val="19"/>
      <w:u w:val="none"/>
      <w:lang w:val="de-DE" w:eastAsia="de-DE" w:bidi="de-DE"/>
    </w:rPr>
  </w:style>
  <w:style w:type="character" w:customStyle="1" w:styleId="Headerorfooter45ptNotBold">
    <w:name w:val="Header or footer + 4.5 pt;Not Bold"/>
    <w:basedOn w:val="Headerorfooter"/>
    <w:rPr>
      <w:rFonts w:ascii="AngsanaUPC" w:eastAsia="AngsanaUPC" w:hAnsi="AngsanaUPC" w:cs="AngsanaUPC"/>
      <w:b/>
      <w:bCs/>
      <w:i w:val="0"/>
      <w:iCs w:val="0"/>
      <w:smallCaps w:val="0"/>
      <w:strike w:val="0"/>
      <w:color w:val="000000"/>
      <w:spacing w:val="0"/>
      <w:w w:val="100"/>
      <w:position w:val="0"/>
      <w:sz w:val="9"/>
      <w:szCs w:val="9"/>
      <w:u w:val="none"/>
      <w:lang w:val="de-DE" w:eastAsia="de-DE" w:bidi="de-DE"/>
    </w:rPr>
  </w:style>
  <w:style w:type="character" w:customStyle="1" w:styleId="Headerorfooter10ptNotBold">
    <w:name w:val="Header or footer + 10 pt;Not Bold"/>
    <w:basedOn w:val="Headerorfooter"/>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HeaderorfooterCourierNew75ptNotBold">
    <w:name w:val="Header or footer + Courier New;7.5 pt;Not Bold"/>
    <w:basedOn w:val="Headerorfooter"/>
    <w:rPr>
      <w:rFonts w:ascii="Courier New" w:eastAsia="Courier New" w:hAnsi="Courier New" w:cs="Courier New"/>
      <w:b/>
      <w:bCs/>
      <w:i w:val="0"/>
      <w:iCs w:val="0"/>
      <w:smallCaps w:val="0"/>
      <w:strike w:val="0"/>
      <w:color w:val="000000"/>
      <w:spacing w:val="0"/>
      <w:w w:val="100"/>
      <w:position w:val="0"/>
      <w:sz w:val="15"/>
      <w:szCs w:val="15"/>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2"/>
      <w:szCs w:val="22"/>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1"/>
      <w:szCs w:val="21"/>
      <w:u w:val="non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2"/>
      <w:szCs w:val="22"/>
      <w:u w:val="none"/>
    </w:rPr>
  </w:style>
  <w:style w:type="character" w:customStyle="1" w:styleId="Bodytext14">
    <w:name w:val="Body text (14)_"/>
    <w:basedOn w:val="Absatz-Standardschriftart"/>
    <w:link w:val="Bodytext140"/>
    <w:rPr>
      <w:rFonts w:ascii="AngsanaUPC" w:eastAsia="AngsanaUPC" w:hAnsi="AngsanaUPC" w:cs="AngsanaUPC"/>
      <w:b w:val="0"/>
      <w:bCs w:val="0"/>
      <w:i w:val="0"/>
      <w:iCs w:val="0"/>
      <w:smallCaps w:val="0"/>
      <w:strike w:val="0"/>
      <w:sz w:val="21"/>
      <w:szCs w:val="21"/>
      <w:u w:val="none"/>
    </w:rPr>
  </w:style>
  <w:style w:type="character" w:customStyle="1" w:styleId="Bodytext2Constantia8ptItalic">
    <w:name w:val="Body text (2) + Constantia;8 pt;Italic"/>
    <w:basedOn w:val="Bodytext2"/>
    <w:rPr>
      <w:rFonts w:ascii="Constantia" w:eastAsia="Constantia" w:hAnsi="Constantia" w:cs="Constantia"/>
      <w:b/>
      <w:bCs/>
      <w:i/>
      <w:iCs/>
      <w:smallCaps w:val="0"/>
      <w:strike w:val="0"/>
      <w:color w:val="000000"/>
      <w:spacing w:val="0"/>
      <w:w w:val="100"/>
      <w:position w:val="0"/>
      <w:sz w:val="16"/>
      <w:szCs w:val="16"/>
      <w:u w:val="none"/>
      <w:lang w:val="de-DE" w:eastAsia="de-DE" w:bidi="de-DE"/>
    </w:rPr>
  </w:style>
  <w:style w:type="character" w:customStyle="1" w:styleId="Bodytext61">
    <w:name w:val="Body text (6)"/>
    <w:basedOn w:val="Bodytext6"/>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HeaderorfooterCourierNew7ptNotBold">
    <w:name w:val="Header or footer + Courier New;7 pt;Not Bold"/>
    <w:basedOn w:val="Headerorfooter"/>
    <w:rPr>
      <w:rFonts w:ascii="Courier New" w:eastAsia="Courier New" w:hAnsi="Courier New" w:cs="Courier New"/>
      <w:b/>
      <w:bCs/>
      <w:i w:val="0"/>
      <w:iCs w:val="0"/>
      <w:smallCaps w:val="0"/>
      <w:strike w:val="0"/>
      <w:color w:val="000000"/>
      <w:spacing w:val="0"/>
      <w:w w:val="100"/>
      <w:position w:val="0"/>
      <w:sz w:val="14"/>
      <w:szCs w:val="14"/>
      <w:u w:val="none"/>
      <w:lang w:val="de-DE" w:eastAsia="de-DE" w:bidi="de-DE"/>
    </w:rPr>
  </w:style>
  <w:style w:type="character" w:customStyle="1" w:styleId="HeaderorfooterCourierNew4ptNotBold">
    <w:name w:val="Header or footer + Courier New;4 pt;Not Bold"/>
    <w:basedOn w:val="Headerorfooter"/>
    <w:rPr>
      <w:rFonts w:ascii="Courier New" w:eastAsia="Courier New" w:hAnsi="Courier New" w:cs="Courier New"/>
      <w:b/>
      <w:bCs/>
      <w:i w:val="0"/>
      <w:iCs w:val="0"/>
      <w:smallCaps w:val="0"/>
      <w:strike w:val="0"/>
      <w:color w:val="000000"/>
      <w:spacing w:val="0"/>
      <w:w w:val="100"/>
      <w:position w:val="0"/>
      <w:sz w:val="8"/>
      <w:szCs w:val="8"/>
      <w:u w:val="none"/>
      <w:lang w:val="de-DE" w:eastAsia="de-DE" w:bidi="de-DE"/>
    </w:rPr>
  </w:style>
  <w:style w:type="character" w:customStyle="1" w:styleId="Bodytext15">
    <w:name w:val="Body text (15)_"/>
    <w:basedOn w:val="Absatz-Standardschriftart"/>
    <w:link w:val="Bodytext150"/>
    <w:rPr>
      <w:rFonts w:ascii="Calibri" w:eastAsia="Calibri" w:hAnsi="Calibri" w:cs="Calibri"/>
      <w:b w:val="0"/>
      <w:bCs w:val="0"/>
      <w:i w:val="0"/>
      <w:iCs w:val="0"/>
      <w:smallCaps w:val="0"/>
      <w:strike w:val="0"/>
      <w:sz w:val="13"/>
      <w:szCs w:val="13"/>
      <w:u w:val="none"/>
    </w:rPr>
  </w:style>
  <w:style w:type="character" w:customStyle="1" w:styleId="Bodytext16">
    <w:name w:val="Body text (16)_"/>
    <w:basedOn w:val="Absatz-Standardschriftart"/>
    <w:link w:val="Bodytext160"/>
    <w:rPr>
      <w:rFonts w:ascii="Constantia" w:eastAsia="Constantia" w:hAnsi="Constantia" w:cs="Constantia"/>
      <w:b w:val="0"/>
      <w:bCs w:val="0"/>
      <w:i w:val="0"/>
      <w:iCs w:val="0"/>
      <w:smallCaps w:val="0"/>
      <w:strike w:val="0"/>
      <w:sz w:val="16"/>
      <w:szCs w:val="16"/>
      <w:u w:val="none"/>
    </w:rPr>
  </w:style>
  <w:style w:type="character" w:customStyle="1" w:styleId="HeaderorfooterDavid75ptNotBold">
    <w:name w:val="Header or footer + David;7.5 pt;Not Bold"/>
    <w:basedOn w:val="Headerorfooter"/>
    <w:rPr>
      <w:rFonts w:ascii="David" w:eastAsia="David" w:hAnsi="David" w:cs="David"/>
      <w:b/>
      <w:bCs/>
      <w:i w:val="0"/>
      <w:iCs w:val="0"/>
      <w:smallCaps w:val="0"/>
      <w:strike w:val="0"/>
      <w:color w:val="000000"/>
      <w:spacing w:val="0"/>
      <w:w w:val="100"/>
      <w:position w:val="0"/>
      <w:sz w:val="15"/>
      <w:szCs w:val="15"/>
      <w:u w:val="none"/>
      <w:lang w:val="de-DE" w:eastAsia="de-DE" w:bidi="de-DE"/>
    </w:rPr>
  </w:style>
  <w:style w:type="character" w:customStyle="1" w:styleId="HeaderorfooterGulim45ptNotBold">
    <w:name w:val="Header or footer + Gulim;4.5 pt;Not Bold"/>
    <w:basedOn w:val="Headerorfooter"/>
    <w:rPr>
      <w:rFonts w:ascii="Gulim" w:eastAsia="Gulim" w:hAnsi="Gulim" w:cs="Gulim"/>
      <w:b/>
      <w:bCs/>
      <w:i w:val="0"/>
      <w:iCs w:val="0"/>
      <w:smallCaps w:val="0"/>
      <w:strike w:val="0"/>
      <w:color w:val="000000"/>
      <w:spacing w:val="0"/>
      <w:w w:val="100"/>
      <w:position w:val="0"/>
      <w:sz w:val="9"/>
      <w:szCs w:val="9"/>
      <w:u w:val="none"/>
      <w:lang w:val="de-DE" w:eastAsia="de-DE" w:bidi="de-DE"/>
    </w:rPr>
  </w:style>
  <w:style w:type="character" w:customStyle="1" w:styleId="Bodytext17">
    <w:name w:val="Body text (17)_"/>
    <w:basedOn w:val="Absatz-Standardschriftart"/>
    <w:link w:val="Bodytext170"/>
    <w:rPr>
      <w:rFonts w:ascii="Gulim" w:eastAsia="Gulim" w:hAnsi="Gulim" w:cs="Gulim"/>
      <w:b w:val="0"/>
      <w:bCs w:val="0"/>
      <w:i w:val="0"/>
      <w:iCs w:val="0"/>
      <w:smallCaps w:val="0"/>
      <w:strike w:val="0"/>
      <w:sz w:val="16"/>
      <w:szCs w:val="16"/>
      <w:u w:val="none"/>
    </w:rPr>
  </w:style>
  <w:style w:type="paragraph" w:customStyle="1" w:styleId="Bodytext20">
    <w:name w:val="Body text (2)"/>
    <w:basedOn w:val="Standard"/>
    <w:link w:val="Bodytext2"/>
    <w:pPr>
      <w:shd w:val="clear" w:color="auto" w:fill="FFFFFF"/>
      <w:spacing w:before="780" w:after="120" w:line="0" w:lineRule="atLeast"/>
    </w:pPr>
    <w:rPr>
      <w:rFonts w:ascii="AngsanaUPC" w:eastAsia="AngsanaUPC" w:hAnsi="AngsanaUPC" w:cs="AngsanaUPC"/>
      <w:sz w:val="28"/>
      <w:szCs w:val="28"/>
    </w:rPr>
  </w:style>
  <w:style w:type="paragraph" w:customStyle="1" w:styleId="Heading20">
    <w:name w:val="Heading #2"/>
    <w:basedOn w:val="Standard"/>
    <w:link w:val="Heading2"/>
    <w:pPr>
      <w:shd w:val="clear" w:color="auto" w:fill="FFFFFF"/>
      <w:spacing w:after="120" w:line="0" w:lineRule="atLeast"/>
      <w:outlineLvl w:val="1"/>
    </w:pPr>
    <w:rPr>
      <w:rFonts w:ascii="AngsanaUPC" w:eastAsia="AngsanaUPC" w:hAnsi="AngsanaUPC" w:cs="AngsanaUPC"/>
      <w:sz w:val="60"/>
      <w:szCs w:val="60"/>
    </w:rPr>
  </w:style>
  <w:style w:type="paragraph" w:customStyle="1" w:styleId="Heading30">
    <w:name w:val="Heading #3"/>
    <w:basedOn w:val="Standard"/>
    <w:link w:val="Heading3"/>
    <w:pPr>
      <w:shd w:val="clear" w:color="auto" w:fill="FFFFFF"/>
      <w:spacing w:before="120" w:after="780" w:line="0" w:lineRule="atLeast"/>
      <w:outlineLvl w:val="2"/>
    </w:pPr>
    <w:rPr>
      <w:rFonts w:ascii="AngsanaUPC" w:eastAsia="AngsanaUPC" w:hAnsi="AngsanaUPC" w:cs="AngsanaUPC"/>
      <w:sz w:val="36"/>
      <w:szCs w:val="36"/>
    </w:rPr>
  </w:style>
  <w:style w:type="paragraph" w:customStyle="1" w:styleId="Bodytext60">
    <w:name w:val="Body text (6)"/>
    <w:basedOn w:val="Standard"/>
    <w:link w:val="Bodytext6"/>
    <w:pPr>
      <w:shd w:val="clear" w:color="auto" w:fill="FFFFFF"/>
      <w:spacing w:before="1020" w:after="1920" w:line="235" w:lineRule="exact"/>
    </w:pPr>
    <w:rPr>
      <w:rFonts w:ascii="AngsanaUPC" w:eastAsia="AngsanaUPC" w:hAnsi="AngsanaUPC" w:cs="AngsanaUPC"/>
      <w:b/>
      <w:bCs/>
    </w:rPr>
  </w:style>
  <w:style w:type="paragraph" w:styleId="Verzeichnis4">
    <w:name w:val="toc 4"/>
    <w:basedOn w:val="Standard"/>
    <w:link w:val="Verzeichnis4Zchn"/>
    <w:autoRedefine/>
    <w:pPr>
      <w:shd w:val="clear" w:color="auto" w:fill="FFFFFF"/>
      <w:spacing w:before="300" w:line="274" w:lineRule="exact"/>
      <w:jc w:val="both"/>
    </w:pPr>
    <w:rPr>
      <w:rFonts w:ascii="AngsanaUPC" w:eastAsia="AngsanaUPC" w:hAnsi="AngsanaUPC" w:cs="AngsanaUPC"/>
      <w:sz w:val="28"/>
      <w:szCs w:val="28"/>
    </w:rPr>
  </w:style>
  <w:style w:type="paragraph" w:customStyle="1" w:styleId="Bodytext70">
    <w:name w:val="Body text (7)"/>
    <w:basedOn w:val="Standard"/>
    <w:link w:val="Bodytext7"/>
    <w:pPr>
      <w:shd w:val="clear" w:color="auto" w:fill="FFFFFF"/>
      <w:spacing w:before="1140" w:line="173" w:lineRule="exact"/>
      <w:jc w:val="center"/>
    </w:pPr>
    <w:rPr>
      <w:rFonts w:ascii="Constantia" w:eastAsia="Constantia" w:hAnsi="Constantia" w:cs="Constantia"/>
      <w:sz w:val="13"/>
      <w:szCs w:val="13"/>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b/>
      <w:bCs/>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Bodytext80">
    <w:name w:val="Body text (8)"/>
    <w:basedOn w:val="Standard"/>
    <w:link w:val="Bodytext8"/>
    <w:pPr>
      <w:shd w:val="clear" w:color="auto" w:fill="FFFFFF"/>
      <w:spacing w:after="60" w:line="0" w:lineRule="atLeast"/>
      <w:jc w:val="center"/>
    </w:pPr>
    <w:rPr>
      <w:rFonts w:ascii="AngsanaUPC" w:eastAsia="AngsanaUPC" w:hAnsi="AngsanaUPC" w:cs="AngsanaUPC"/>
      <w:sz w:val="20"/>
      <w:szCs w:val="20"/>
    </w:rPr>
  </w:style>
  <w:style w:type="paragraph" w:customStyle="1" w:styleId="Bodytext90">
    <w:name w:val="Body text (9)"/>
    <w:basedOn w:val="Standard"/>
    <w:link w:val="Bodytext9"/>
    <w:pPr>
      <w:shd w:val="clear" w:color="auto" w:fill="FFFFFF"/>
      <w:spacing w:line="0" w:lineRule="atLeast"/>
      <w:jc w:val="center"/>
    </w:pPr>
    <w:rPr>
      <w:rFonts w:ascii="Calibri" w:eastAsia="Calibri" w:hAnsi="Calibri" w:cs="Calibri"/>
      <w:sz w:val="13"/>
      <w:szCs w:val="13"/>
    </w:rPr>
  </w:style>
  <w:style w:type="paragraph" w:customStyle="1" w:styleId="Bodytext100">
    <w:name w:val="Body text (10)"/>
    <w:basedOn w:val="Standard"/>
    <w:link w:val="Bodytext10"/>
    <w:pPr>
      <w:shd w:val="clear" w:color="auto" w:fill="FFFFFF"/>
      <w:spacing w:before="120" w:after="240" w:line="0" w:lineRule="atLeast"/>
      <w:jc w:val="center"/>
    </w:pPr>
    <w:rPr>
      <w:rFonts w:ascii="Constantia" w:eastAsia="Constantia" w:hAnsi="Constantia" w:cs="Constantia"/>
      <w:sz w:val="8"/>
      <w:szCs w:val="8"/>
    </w:rPr>
  </w:style>
  <w:style w:type="paragraph" w:customStyle="1" w:styleId="Bodytext110">
    <w:name w:val="Body text (11)"/>
    <w:basedOn w:val="Standard"/>
    <w:link w:val="Bodytext11"/>
    <w:pPr>
      <w:shd w:val="clear" w:color="auto" w:fill="FFFFFF"/>
      <w:spacing w:after="120" w:line="0" w:lineRule="atLeast"/>
      <w:jc w:val="center"/>
    </w:pPr>
    <w:rPr>
      <w:rFonts w:ascii="AngsanaUPC" w:eastAsia="AngsanaUPC" w:hAnsi="AngsanaUPC" w:cs="AngsanaUPC"/>
      <w:sz w:val="22"/>
      <w:szCs w:val="22"/>
    </w:rPr>
  </w:style>
  <w:style w:type="paragraph" w:customStyle="1" w:styleId="Bodytext120">
    <w:name w:val="Body text (12)"/>
    <w:basedOn w:val="Standard"/>
    <w:link w:val="Bodytext12"/>
    <w:pPr>
      <w:shd w:val="clear" w:color="auto" w:fill="FFFFFF"/>
      <w:spacing w:line="0" w:lineRule="atLeast"/>
      <w:jc w:val="center"/>
    </w:pPr>
    <w:rPr>
      <w:rFonts w:ascii="AngsanaUPC" w:eastAsia="AngsanaUPC" w:hAnsi="AngsanaUPC" w:cs="AngsanaUPC"/>
      <w:sz w:val="21"/>
      <w:szCs w:val="21"/>
    </w:rPr>
  </w:style>
  <w:style w:type="paragraph" w:customStyle="1" w:styleId="Bodytext130">
    <w:name w:val="Body text (13)"/>
    <w:basedOn w:val="Standard"/>
    <w:link w:val="Bodytext13"/>
    <w:pPr>
      <w:shd w:val="clear" w:color="auto" w:fill="FFFFFF"/>
      <w:spacing w:before="120" w:after="120" w:line="0" w:lineRule="atLeast"/>
      <w:jc w:val="center"/>
    </w:pPr>
    <w:rPr>
      <w:rFonts w:ascii="AngsanaUPC" w:eastAsia="AngsanaUPC" w:hAnsi="AngsanaUPC" w:cs="AngsanaUPC"/>
      <w:sz w:val="22"/>
      <w:szCs w:val="22"/>
    </w:rPr>
  </w:style>
  <w:style w:type="paragraph" w:customStyle="1" w:styleId="Bodytext140">
    <w:name w:val="Body text (14)"/>
    <w:basedOn w:val="Standard"/>
    <w:link w:val="Bodytext14"/>
    <w:pPr>
      <w:shd w:val="clear" w:color="auto" w:fill="FFFFFF"/>
      <w:spacing w:before="180" w:after="180" w:line="0" w:lineRule="atLeast"/>
      <w:jc w:val="center"/>
    </w:pPr>
    <w:rPr>
      <w:rFonts w:ascii="AngsanaUPC" w:eastAsia="AngsanaUPC" w:hAnsi="AngsanaUPC" w:cs="AngsanaUPC"/>
      <w:sz w:val="21"/>
      <w:szCs w:val="21"/>
    </w:rPr>
  </w:style>
  <w:style w:type="paragraph" w:customStyle="1" w:styleId="Bodytext150">
    <w:name w:val="Body text (15)"/>
    <w:basedOn w:val="Standard"/>
    <w:link w:val="Bodytext15"/>
    <w:pPr>
      <w:shd w:val="clear" w:color="auto" w:fill="FFFFFF"/>
      <w:spacing w:before="180" w:after="180" w:line="0" w:lineRule="atLeast"/>
      <w:jc w:val="center"/>
    </w:pPr>
    <w:rPr>
      <w:rFonts w:ascii="Calibri" w:eastAsia="Calibri" w:hAnsi="Calibri" w:cs="Calibri"/>
      <w:sz w:val="13"/>
      <w:szCs w:val="13"/>
    </w:rPr>
  </w:style>
  <w:style w:type="paragraph" w:customStyle="1" w:styleId="Bodytext160">
    <w:name w:val="Body text (16)"/>
    <w:basedOn w:val="Standard"/>
    <w:link w:val="Bodytext16"/>
    <w:pPr>
      <w:shd w:val="clear" w:color="auto" w:fill="FFFFFF"/>
      <w:spacing w:before="180" w:after="180" w:line="173" w:lineRule="exact"/>
    </w:pPr>
    <w:rPr>
      <w:rFonts w:ascii="Constantia" w:eastAsia="Constantia" w:hAnsi="Constantia" w:cs="Constantia"/>
      <w:sz w:val="16"/>
      <w:szCs w:val="16"/>
    </w:rPr>
  </w:style>
  <w:style w:type="paragraph" w:customStyle="1" w:styleId="Bodytext170">
    <w:name w:val="Body text (17)"/>
    <w:basedOn w:val="Standard"/>
    <w:link w:val="Bodytext17"/>
    <w:pPr>
      <w:shd w:val="clear" w:color="auto" w:fill="FFFFFF"/>
      <w:spacing w:before="180" w:after="180" w:line="0" w:lineRule="atLeast"/>
      <w:jc w:val="center"/>
    </w:pPr>
    <w:rPr>
      <w:rFonts w:ascii="Gulim" w:eastAsia="Gulim" w:hAnsi="Gulim" w:cs="Gulim"/>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ntTable" Target="fontTable.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1.xml"/><Relationship Id="rId5" Type="http://schemas.openxmlformats.org/officeDocument/2006/relationships/footnotes" Target="footnotes.xml"/><Relationship Id="rId10" Type="http://schemas.openxmlformats.org/officeDocument/2006/relationships/image" Target="media/image2.jpeg" TargetMode="Externa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image" Target="media/image3.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theme" Target="theme/theme1.xml"/><Relationship Id="rId8" Type="http://schemas.openxmlformats.org/officeDocument/2006/relationships/image" Target="media/image1.jpeg" TargetMode="External"/><Relationship Id="rId51"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16705</Words>
  <Characters>105242</Characters>
  <Application>Microsoft Office Word</Application>
  <DocSecurity>0</DocSecurity>
  <Lines>877</Lines>
  <Paragraphs>243</Paragraphs>
  <ScaleCrop>false</ScaleCrop>
  <HeadingPairs>
    <vt:vector size="2" baseType="variant">
      <vt:variant>
        <vt:lpstr>Titel</vt:lpstr>
      </vt:variant>
      <vt:variant>
        <vt:i4>1</vt:i4>
      </vt:variant>
    </vt:vector>
  </HeadingPairs>
  <TitlesOfParts>
    <vt:vector size="1" baseType="lpstr">
      <vt:lpstr>Zeugen des gegenwärtigen Gottes - Band 185 - Ernst Jakob Christoffel - Vater der Blinden im Orient</vt:lpstr>
    </vt:vector>
  </TitlesOfParts>
  <Company/>
  <LinksUpToDate>false</LinksUpToDate>
  <CharactersWithSpaces>121704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185 - Ernst Jakob Christoffel - Vater der Blinden im Orient</dc:title>
  <dc:subject/>
  <dc:creator>Fritz Schmidt-König</dc:creator>
  <cp:keywords/>
  <cp:lastModifiedBy>Me</cp:lastModifiedBy>
  <cp:revision>2</cp:revision>
  <dcterms:created xsi:type="dcterms:W3CDTF">2015-10-19T06:07:00Z</dcterms:created>
  <dcterms:modified xsi:type="dcterms:W3CDTF">2015-10-19T06:08:00Z</dcterms:modified>
</cp:coreProperties>
</file>